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E0" w:rsidRDefault="006B6BE0" w:rsidP="006B6BE0">
      <w:pPr>
        <w:spacing w:before="100" w:beforeAutospacing="1" w:after="100" w:afterAutospacing="1"/>
        <w:jc w:val="center"/>
      </w:pPr>
      <w:r>
        <w:t>АДМИНИСТРАЦИЯ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ВАГАЙЦЕВСКОГО СЕЛЬСОВЕТА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ОРДЫНСКОГО РАЙОНА НОВОСИБИРСКОЙ ОБЛАСТИ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 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ПОСТАНОВЛЕНИЕ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 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От 26.09.2017 года №55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 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rPr>
          <w:rFonts w:cs="Arial"/>
          <w:b/>
          <w:bCs/>
          <w:kern w:val="28"/>
          <w:sz w:val="32"/>
          <w:szCs w:val="32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B6BE0" w:rsidRDefault="006B6BE0" w:rsidP="006B6BE0">
      <w:pPr>
        <w:spacing w:before="100" w:beforeAutospacing="1" w:after="100" w:afterAutospacing="1"/>
        <w:jc w:val="center"/>
      </w:pPr>
      <w:r>
        <w:t> </w:t>
      </w:r>
    </w:p>
    <w:p w:rsidR="006B6BE0" w:rsidRDefault="006B6BE0" w:rsidP="006B6BE0">
      <w:pPr>
        <w:spacing w:before="100" w:beforeAutospacing="1" w:after="100" w:afterAutospacing="1"/>
      </w:pPr>
      <w:r>
        <w:t xml:space="preserve">На основании Федеральных законов </w:t>
      </w:r>
      <w:hyperlink r:id="rId4" w:tgtFrame="_blank" w:history="1">
        <w:r>
          <w:rPr>
            <w:rStyle w:val="a4"/>
            <w:rFonts w:cs="Arial"/>
          </w:rPr>
          <w:t>от 24.07.2007 № 209-ФЗ</w:t>
        </w:r>
      </w:hyperlink>
      <w:r>
        <w:rPr>
          <w:rStyle w:val="a4"/>
          <w:rFonts w:cs="Arial"/>
        </w:rPr>
        <w:t xml:space="preserve"> </w:t>
      </w:r>
      <w:r>
        <w:t xml:space="preserve">"О развитии малого и среднего предпринимательства в Российской Федерации", от 22.07.2008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29.06.2015 г.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 </w:t>
      </w:r>
    </w:p>
    <w:p w:rsidR="006B6BE0" w:rsidRDefault="006B6BE0" w:rsidP="006B6BE0">
      <w:pPr>
        <w:spacing w:before="100" w:beforeAutospacing="1" w:after="100" w:afterAutospacing="1"/>
      </w:pPr>
      <w:r>
        <w:t>ПОСТАНОВЛЯЮ:</w:t>
      </w:r>
    </w:p>
    <w:p w:rsidR="006B6BE0" w:rsidRDefault="006B6BE0" w:rsidP="006B6BE0">
      <w:pPr>
        <w:spacing w:before="100" w:beforeAutospacing="1" w:after="100" w:afterAutospacing="1"/>
      </w:pPr>
      <w:r>
        <w:t xml:space="preserve">1. 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</w:t>
      </w:r>
      <w:r>
        <w:lastRenderedPageBreak/>
        <w:t>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среднего, согласно приложения.</w:t>
      </w:r>
    </w:p>
    <w:p w:rsidR="006B6BE0" w:rsidRDefault="006B6BE0" w:rsidP="006B6BE0">
      <w:pPr>
        <w:spacing w:before="100" w:beforeAutospacing="1" w:after="100" w:afterAutospacing="1"/>
      </w:pPr>
      <w: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>
        <w:t>Вагайцевского</w:t>
      </w:r>
      <w:proofErr w:type="spellEnd"/>
      <w:r>
        <w:t xml:space="preserve"> сельсовета «</w:t>
      </w:r>
      <w:proofErr w:type="spellStart"/>
      <w:r>
        <w:t>Вагайцевский</w:t>
      </w:r>
      <w:proofErr w:type="spellEnd"/>
      <w:r>
        <w:t xml:space="preserve"> Вестник» и в сети «Интернет»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сельсовета.</w:t>
      </w:r>
    </w:p>
    <w:p w:rsidR="006B6BE0" w:rsidRDefault="006B6BE0" w:rsidP="006B6BE0">
      <w:pPr>
        <w:spacing w:before="100" w:beforeAutospacing="1" w:after="100" w:afterAutospacing="1"/>
      </w:pPr>
      <w:r>
        <w:t>3. Контроль за выполнением настоящего постановления оставляю за собой.</w:t>
      </w:r>
    </w:p>
    <w:p w:rsidR="006B6BE0" w:rsidRDefault="006B6BE0" w:rsidP="006B6BE0">
      <w:pPr>
        <w:spacing w:before="100" w:beforeAutospacing="1" w:after="100" w:afterAutospacing="1"/>
      </w:pPr>
      <w:r>
        <w:t xml:space="preserve"> 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6B6BE0" w:rsidRDefault="006B6BE0" w:rsidP="006B6BE0">
      <w:pPr>
        <w:spacing w:before="100" w:beforeAutospacing="1" w:after="100" w:afterAutospacing="1"/>
      </w:pPr>
      <w:r>
        <w:t xml:space="preserve">Ордынского района </w:t>
      </w:r>
    </w:p>
    <w:p w:rsidR="006B6BE0" w:rsidRDefault="006B6BE0" w:rsidP="006B6BE0">
      <w:pPr>
        <w:spacing w:before="100" w:beforeAutospacing="1" w:after="100" w:afterAutospacing="1"/>
      </w:pPr>
      <w:r>
        <w:t xml:space="preserve">Новосибирской области </w:t>
      </w:r>
    </w:p>
    <w:p w:rsidR="006B6BE0" w:rsidRDefault="006B6BE0" w:rsidP="006B6BE0">
      <w:pPr>
        <w:spacing w:before="100" w:beforeAutospacing="1" w:after="100" w:afterAutospacing="1"/>
        <w:jc w:val="right"/>
      </w:pPr>
      <w:proofErr w:type="spellStart"/>
      <w:r>
        <w:t>О.Д.Доманин</w:t>
      </w:r>
      <w:proofErr w:type="spellEnd"/>
      <w:r>
        <w:t xml:space="preserve"> </w:t>
      </w:r>
    </w:p>
    <w:p w:rsidR="006B6BE0" w:rsidRDefault="006B6BE0" w:rsidP="006B6BE0">
      <w:pPr>
        <w:spacing w:before="100" w:beforeAutospacing="1" w:after="100" w:afterAutospacing="1"/>
        <w:jc w:val="right"/>
      </w:pPr>
      <w:r>
        <w:t xml:space="preserve">Утвержден постановлением </w:t>
      </w:r>
    </w:p>
    <w:p w:rsidR="006B6BE0" w:rsidRDefault="006B6BE0" w:rsidP="006B6BE0">
      <w:pPr>
        <w:spacing w:before="100" w:beforeAutospacing="1" w:after="100" w:afterAutospacing="1"/>
        <w:jc w:val="right"/>
      </w:pPr>
      <w:r>
        <w:t xml:space="preserve">администрации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6B6BE0" w:rsidRDefault="006B6BE0" w:rsidP="006B6BE0">
      <w:pPr>
        <w:spacing w:before="100" w:beforeAutospacing="1" w:after="100" w:afterAutospacing="1"/>
        <w:jc w:val="right"/>
      </w:pPr>
      <w:r>
        <w:t>Ордынского района Новосибирской области</w:t>
      </w:r>
    </w:p>
    <w:p w:rsidR="006B6BE0" w:rsidRDefault="006B6BE0" w:rsidP="006B6BE0">
      <w:pPr>
        <w:spacing w:before="100" w:beforeAutospacing="1" w:after="100" w:afterAutospacing="1"/>
        <w:jc w:val="right"/>
      </w:pPr>
      <w:r>
        <w:t>от 26.09.2017 г. № ___</w:t>
      </w:r>
    </w:p>
    <w:p w:rsidR="006B6BE0" w:rsidRDefault="006B6BE0" w:rsidP="006B6BE0">
      <w:pPr>
        <w:spacing w:before="100" w:beforeAutospacing="1" w:after="100" w:afterAutospacing="1"/>
      </w:pPr>
      <w:r>
        <w:t> </w:t>
      </w:r>
    </w:p>
    <w:p w:rsidR="006B6BE0" w:rsidRDefault="006B6BE0" w:rsidP="006B6BE0">
      <w:pPr>
        <w:spacing w:before="100" w:beforeAutospacing="1" w:after="100" w:afterAutospacing="1"/>
      </w:pPr>
      <w: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B6BE0" w:rsidRDefault="006B6BE0" w:rsidP="006B6BE0">
      <w:pPr>
        <w:spacing w:before="100" w:beforeAutospacing="1" w:after="100" w:afterAutospacing="1"/>
      </w:pPr>
      <w:r>
        <w:t xml:space="preserve"> </w:t>
      </w:r>
    </w:p>
    <w:p w:rsidR="006B6BE0" w:rsidRDefault="006B6BE0" w:rsidP="006B6BE0">
      <w:pPr>
        <w:spacing w:before="100" w:beforeAutospacing="1" w:after="100" w:afterAutospacing="1"/>
      </w:pPr>
      <w: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6B6BE0" w:rsidRDefault="006B6BE0" w:rsidP="006B6BE0">
      <w:pPr>
        <w:spacing w:before="100" w:beforeAutospacing="1" w:after="100" w:afterAutospacing="1"/>
      </w:pPr>
      <w:r>
        <w:t>2. Арендаторами имущества могут быть:</w:t>
      </w:r>
    </w:p>
    <w:p w:rsidR="006B6BE0" w:rsidRDefault="006B6BE0" w:rsidP="006B6BE0">
      <w:pPr>
        <w:spacing w:before="100" w:beforeAutospacing="1" w:after="100" w:afterAutospacing="1"/>
      </w:pPr>
      <w:r>
        <w:lastRenderedPageBreak/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 «О развитии малого и среднего предпринимательства в Российской Федерации» (далее - Федеральный закон);</w:t>
      </w:r>
    </w:p>
    <w:p w:rsidR="006B6BE0" w:rsidRDefault="006B6BE0" w:rsidP="006B6BE0">
      <w:pPr>
        <w:spacing w:before="100" w:beforeAutospacing="1" w:after="100" w:afterAutospacing="1"/>
      </w:pPr>
      <w: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6B6BE0" w:rsidRDefault="006B6BE0" w:rsidP="006B6BE0">
      <w:pPr>
        <w:spacing w:before="100" w:beforeAutospacing="1" w:after="100" w:afterAutospacing="1"/>
      </w:pPr>
      <w: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6B6BE0" w:rsidRDefault="006B6BE0" w:rsidP="006B6BE0">
      <w:pPr>
        <w:spacing w:before="100" w:beforeAutospacing="1" w:after="100" w:afterAutospacing="1"/>
      </w:pPr>
      <w: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6B6BE0" w:rsidRDefault="006B6BE0" w:rsidP="006B6BE0">
      <w:pPr>
        <w:spacing w:before="100" w:beforeAutospacing="1" w:after="100" w:afterAutospacing="1"/>
      </w:pPr>
      <w:r>
        <w:t>Торги проводятся в соответствии с порядком, установленным Федеральным законом «О защите конкуренции».</w:t>
      </w:r>
    </w:p>
    <w:p w:rsidR="006B6BE0" w:rsidRDefault="006B6BE0" w:rsidP="006B6BE0">
      <w:pPr>
        <w:spacing w:before="100" w:beforeAutospacing="1" w:after="100" w:afterAutospacing="1"/>
      </w:pPr>
      <w: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6B6BE0" w:rsidRDefault="006B6BE0" w:rsidP="006B6BE0">
      <w:pPr>
        <w:spacing w:before="100" w:beforeAutospacing="1" w:after="100" w:afterAutospacing="1"/>
      </w:pPr>
      <w: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6B6BE0" w:rsidRDefault="006B6BE0" w:rsidP="006B6BE0">
      <w:pPr>
        <w:spacing w:before="100" w:beforeAutospacing="1" w:after="100" w:afterAutospacing="1"/>
      </w:pPr>
      <w: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6B6BE0" w:rsidRDefault="006B6BE0" w:rsidP="006B6BE0">
      <w:pPr>
        <w:spacing w:before="100" w:beforeAutospacing="1" w:after="100" w:afterAutospacing="1"/>
      </w:pPr>
      <w:r>
        <w:lastRenderedPageBreak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6B6BE0" w:rsidRDefault="006B6BE0" w:rsidP="006B6BE0">
      <w:pPr>
        <w:spacing w:before="100" w:beforeAutospacing="1" w:after="100" w:afterAutospacing="1"/>
      </w:pPr>
      <w:r>
        <w:t>7. Арендная плата за пользование имуществом, включенным в Перечень, вносится в следующем порядке:</w:t>
      </w:r>
    </w:p>
    <w:p w:rsidR="006B6BE0" w:rsidRDefault="006B6BE0" w:rsidP="006B6BE0">
      <w:pPr>
        <w:spacing w:before="100" w:beforeAutospacing="1" w:after="100" w:afterAutospacing="1"/>
      </w:pPr>
      <w:r>
        <w:t>в первый год аренды - 40 процентов размера арендной платы;</w:t>
      </w:r>
    </w:p>
    <w:p w:rsidR="006B6BE0" w:rsidRDefault="006B6BE0" w:rsidP="006B6BE0">
      <w:pPr>
        <w:spacing w:before="100" w:beforeAutospacing="1" w:after="100" w:afterAutospacing="1"/>
      </w:pPr>
      <w:r>
        <w:t>во второй год аренды - 60 процентов размера арендной платы;</w:t>
      </w:r>
    </w:p>
    <w:p w:rsidR="006B6BE0" w:rsidRDefault="006B6BE0" w:rsidP="006B6BE0">
      <w:pPr>
        <w:spacing w:before="100" w:beforeAutospacing="1" w:after="100" w:afterAutospacing="1"/>
      </w:pPr>
      <w:r>
        <w:t>в третий год аренды - 80 процентов размера арендной платы;</w:t>
      </w:r>
    </w:p>
    <w:p w:rsidR="006B6BE0" w:rsidRDefault="006B6BE0" w:rsidP="006B6BE0">
      <w:pPr>
        <w:spacing w:before="100" w:beforeAutospacing="1" w:after="100" w:afterAutospacing="1"/>
      </w:pPr>
      <w:r>
        <w:t>в четвертый год аренды и далее - 100 процентов размера арендной платы.</w:t>
      </w:r>
    </w:p>
    <w:p w:rsidR="006B6BE0" w:rsidRDefault="006B6BE0" w:rsidP="006B6BE0">
      <w:pPr>
        <w:spacing w:before="100" w:beforeAutospacing="1" w:after="100" w:afterAutospacing="1"/>
      </w:pPr>
      <w: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6B6BE0" w:rsidRDefault="006B6BE0" w:rsidP="006B6BE0">
      <w:pPr>
        <w:spacing w:before="100" w:beforeAutospacing="1" w:after="100" w:afterAutospacing="1"/>
      </w:pPr>
      <w: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1F151E" w:rsidRPr="006B6BE0" w:rsidRDefault="006B6BE0" w:rsidP="006B6BE0"/>
    <w:sectPr w:rsidR="001F151E" w:rsidRPr="006B6BE0" w:rsidSect="0032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1B6C"/>
    <w:rsid w:val="000A4EAC"/>
    <w:rsid w:val="000A78DF"/>
    <w:rsid w:val="000D4092"/>
    <w:rsid w:val="002B4DAE"/>
    <w:rsid w:val="002C0158"/>
    <w:rsid w:val="003226F7"/>
    <w:rsid w:val="003A7DE2"/>
    <w:rsid w:val="00417B5B"/>
    <w:rsid w:val="004B1663"/>
    <w:rsid w:val="004E6D9E"/>
    <w:rsid w:val="006B6BE0"/>
    <w:rsid w:val="00707FB8"/>
    <w:rsid w:val="00E03747"/>
    <w:rsid w:val="00E77E8F"/>
    <w:rsid w:val="00EB0512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7B5B"/>
  </w:style>
  <w:style w:type="paragraph" w:customStyle="1" w:styleId="a10">
    <w:name w:val="a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747"/>
    <w:rPr>
      <w:color w:val="0000FF"/>
      <w:u w:val="single"/>
    </w:rPr>
  </w:style>
  <w:style w:type="paragraph" w:customStyle="1" w:styleId="consplustitle">
    <w:name w:val="consplustitle"/>
    <w:basedOn w:val="a"/>
    <w:rsid w:val="00E7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2019-06-18T08:46:00Z</dcterms:created>
  <dcterms:modified xsi:type="dcterms:W3CDTF">2019-06-18T08:46:00Z</dcterms:modified>
</cp:coreProperties>
</file>