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5B" w:rsidRPr="00417B5B" w:rsidRDefault="00417B5B" w:rsidP="00417B5B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5B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417B5B" w:rsidRPr="00417B5B" w:rsidRDefault="00417B5B" w:rsidP="00417B5B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5B">
        <w:rPr>
          <w:rFonts w:ascii="Arial" w:eastAsia="Times New Roman" w:hAnsi="Arial" w:cs="Arial"/>
          <w:sz w:val="24"/>
          <w:szCs w:val="24"/>
          <w:lang w:eastAsia="ru-RU"/>
        </w:rPr>
        <w:t>ВАГАЙЦЕВСКОГО СЕЛЬСОВЕТА</w:t>
      </w:r>
    </w:p>
    <w:p w:rsidR="00417B5B" w:rsidRPr="00417B5B" w:rsidRDefault="00417B5B" w:rsidP="00417B5B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5B">
        <w:rPr>
          <w:rFonts w:ascii="Arial" w:eastAsia="Times New Roman" w:hAnsi="Arial" w:cs="Arial"/>
          <w:sz w:val="24"/>
          <w:szCs w:val="24"/>
          <w:lang w:eastAsia="ru-RU"/>
        </w:rPr>
        <w:t>ОРДЫНСКОГО РАЙОНА</w:t>
      </w:r>
    </w:p>
    <w:p w:rsidR="00417B5B" w:rsidRPr="00417B5B" w:rsidRDefault="00417B5B" w:rsidP="00417B5B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5B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</w:t>
      </w:r>
    </w:p>
    <w:p w:rsidR="00417B5B" w:rsidRPr="00417B5B" w:rsidRDefault="00417B5B" w:rsidP="00417B5B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5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17B5B" w:rsidRPr="00417B5B" w:rsidRDefault="00417B5B" w:rsidP="00417B5B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5B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417B5B" w:rsidRPr="00417B5B" w:rsidRDefault="00417B5B" w:rsidP="00417B5B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5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17B5B" w:rsidRPr="00417B5B" w:rsidRDefault="00417B5B" w:rsidP="00417B5B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5B">
        <w:rPr>
          <w:rFonts w:ascii="Arial" w:eastAsia="Times New Roman" w:hAnsi="Arial" w:cs="Arial"/>
          <w:sz w:val="24"/>
          <w:szCs w:val="24"/>
          <w:lang w:eastAsia="ru-RU"/>
        </w:rPr>
        <w:t>от 20.11.2018г. № 66</w:t>
      </w:r>
    </w:p>
    <w:p w:rsidR="00417B5B" w:rsidRPr="00417B5B" w:rsidRDefault="00417B5B" w:rsidP="00417B5B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5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17B5B" w:rsidRPr="00417B5B" w:rsidRDefault="00417B5B" w:rsidP="00417B5B">
      <w:pPr>
        <w:spacing w:after="0" w:line="240" w:lineRule="auto"/>
        <w:ind w:right="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7B5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порядке формирования и ведения реестра источников доходов бюджета </w:t>
      </w:r>
      <w:proofErr w:type="spellStart"/>
      <w:r w:rsidRPr="00417B5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Вагайцевского</w:t>
      </w:r>
      <w:proofErr w:type="spellEnd"/>
      <w:r w:rsidRPr="00417B5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 Ордынского района Новосибирской области</w:t>
      </w:r>
    </w:p>
    <w:p w:rsidR="00417B5B" w:rsidRPr="00417B5B" w:rsidRDefault="00417B5B" w:rsidP="00417B5B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5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17B5B" w:rsidRPr="00417B5B" w:rsidRDefault="00417B5B" w:rsidP="00417B5B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17B5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пунктом 7 статьи 47.1 </w:t>
      </w:r>
      <w:hyperlink r:id="rId4" w:tgtFrame="_blank" w:history="1">
        <w:r w:rsidRPr="00417B5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Бюджетного кодекса</w:t>
        </w:r>
      </w:hyperlink>
      <w:r w:rsidRPr="00417B5B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и общими требованиями к составу информации, порядку формирования и ведения реестра источников доходов местных бюджетов, утвержденными постановлением Правительства Российской Федерации от 31.08.2016г N868, действующим в редакции от 18.04.2018г №469 "О порядке формирования и ведения перечня источников доходов Российской Федерации", администрация </w:t>
      </w:r>
      <w:proofErr w:type="spellStart"/>
      <w:r w:rsidRPr="00417B5B">
        <w:rPr>
          <w:rFonts w:ascii="Arial" w:eastAsia="Times New Roman" w:hAnsi="Arial" w:cs="Arial"/>
          <w:sz w:val="24"/>
          <w:szCs w:val="24"/>
          <w:lang w:eastAsia="ru-RU"/>
        </w:rPr>
        <w:t>Вагайцевского</w:t>
      </w:r>
      <w:proofErr w:type="spellEnd"/>
      <w:r w:rsidRPr="00417B5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Ордынского района Новосибирской области</w:t>
      </w:r>
    </w:p>
    <w:p w:rsidR="00417B5B" w:rsidRPr="00417B5B" w:rsidRDefault="00417B5B" w:rsidP="00417B5B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5B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417B5B" w:rsidRPr="00417B5B" w:rsidRDefault="00417B5B" w:rsidP="00417B5B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5B">
        <w:rPr>
          <w:rFonts w:ascii="Arial" w:eastAsia="Times New Roman" w:hAnsi="Arial" w:cs="Arial"/>
          <w:sz w:val="24"/>
          <w:szCs w:val="24"/>
          <w:lang w:eastAsia="ru-RU"/>
        </w:rPr>
        <w:t xml:space="preserve">1.Установить порядок формирования и ведения реестра источников доходов бюджета </w:t>
      </w:r>
      <w:proofErr w:type="spellStart"/>
      <w:r w:rsidRPr="00417B5B">
        <w:rPr>
          <w:rFonts w:ascii="Arial" w:eastAsia="Times New Roman" w:hAnsi="Arial" w:cs="Arial"/>
          <w:sz w:val="24"/>
          <w:szCs w:val="24"/>
          <w:lang w:eastAsia="ru-RU"/>
        </w:rPr>
        <w:t>Вагайцевского</w:t>
      </w:r>
      <w:proofErr w:type="spellEnd"/>
      <w:r w:rsidRPr="00417B5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Ордынского района Новосибирской области (</w:t>
      </w:r>
      <w:proofErr w:type="spellStart"/>
      <w:r w:rsidRPr="00417B5B">
        <w:rPr>
          <w:rFonts w:ascii="Arial" w:eastAsia="Times New Roman" w:hAnsi="Arial" w:cs="Arial"/>
          <w:sz w:val="24"/>
          <w:szCs w:val="24"/>
          <w:lang w:eastAsia="ru-RU"/>
        </w:rPr>
        <w:t>далее-Порядок</w:t>
      </w:r>
      <w:proofErr w:type="spellEnd"/>
      <w:r w:rsidRPr="00417B5B">
        <w:rPr>
          <w:rFonts w:ascii="Arial" w:eastAsia="Times New Roman" w:hAnsi="Arial" w:cs="Arial"/>
          <w:sz w:val="24"/>
          <w:szCs w:val="24"/>
          <w:lang w:eastAsia="ru-RU"/>
        </w:rPr>
        <w:t>) согласно приложения к настоящему постановлению.</w:t>
      </w:r>
    </w:p>
    <w:p w:rsidR="00417B5B" w:rsidRPr="00417B5B" w:rsidRDefault="00417B5B" w:rsidP="00417B5B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5B">
        <w:rPr>
          <w:rFonts w:ascii="Arial" w:eastAsia="Times New Roman" w:hAnsi="Arial" w:cs="Arial"/>
          <w:sz w:val="24"/>
          <w:szCs w:val="24"/>
          <w:lang w:eastAsia="ru-RU"/>
        </w:rPr>
        <w:t xml:space="preserve">2.Настоящее постановление вступает в силу со дня его подписания и применяется к бюджетным правоотношениям, возникающим при составлении, рассмотрении, утверждении и исполнении бюджета </w:t>
      </w:r>
      <w:proofErr w:type="spellStart"/>
      <w:r w:rsidRPr="00417B5B">
        <w:rPr>
          <w:rFonts w:ascii="Arial" w:eastAsia="Times New Roman" w:hAnsi="Arial" w:cs="Arial"/>
          <w:sz w:val="24"/>
          <w:szCs w:val="24"/>
          <w:lang w:eastAsia="ru-RU"/>
        </w:rPr>
        <w:t>Вагайцевского</w:t>
      </w:r>
      <w:proofErr w:type="spellEnd"/>
      <w:r w:rsidRPr="00417B5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Ордынского района Новосибирской области, начиная с бюджета на 2019 год и плановый период 2020 и 2021 годов.</w:t>
      </w:r>
    </w:p>
    <w:p w:rsidR="00417B5B" w:rsidRPr="00417B5B" w:rsidRDefault="00417B5B" w:rsidP="00417B5B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5B">
        <w:rPr>
          <w:rFonts w:ascii="Arial" w:eastAsia="Times New Roman" w:hAnsi="Arial" w:cs="Arial"/>
          <w:sz w:val="24"/>
          <w:szCs w:val="24"/>
          <w:lang w:eastAsia="ru-RU"/>
        </w:rPr>
        <w:t xml:space="preserve">3.Признать утратившим силу постановление администрации </w:t>
      </w:r>
      <w:proofErr w:type="spellStart"/>
      <w:r w:rsidRPr="00417B5B">
        <w:rPr>
          <w:rFonts w:ascii="Arial" w:eastAsia="Times New Roman" w:hAnsi="Arial" w:cs="Arial"/>
          <w:sz w:val="24"/>
          <w:szCs w:val="24"/>
          <w:lang w:eastAsia="ru-RU"/>
        </w:rPr>
        <w:t>Вагайцевского</w:t>
      </w:r>
      <w:proofErr w:type="spellEnd"/>
      <w:r w:rsidRPr="00417B5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Ордынского района Новосибирской области от 10.11.2017 года №65/1 «Об утверждении Порядка формирования и ведения реестра источников доходов бюджета </w:t>
      </w:r>
      <w:proofErr w:type="spellStart"/>
      <w:r w:rsidRPr="00417B5B">
        <w:rPr>
          <w:rFonts w:ascii="Arial" w:eastAsia="Times New Roman" w:hAnsi="Arial" w:cs="Arial"/>
          <w:sz w:val="24"/>
          <w:szCs w:val="24"/>
          <w:lang w:eastAsia="ru-RU"/>
        </w:rPr>
        <w:t>Вагайцевского</w:t>
      </w:r>
      <w:proofErr w:type="spellEnd"/>
      <w:r w:rsidRPr="00417B5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Ордынского района Новосибирской области».</w:t>
      </w:r>
    </w:p>
    <w:p w:rsidR="00417B5B" w:rsidRPr="00417B5B" w:rsidRDefault="00417B5B" w:rsidP="00417B5B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5B">
        <w:rPr>
          <w:rFonts w:ascii="Arial" w:eastAsia="Times New Roman" w:hAnsi="Arial" w:cs="Arial"/>
          <w:sz w:val="24"/>
          <w:szCs w:val="24"/>
          <w:lang w:eastAsia="ru-RU"/>
        </w:rPr>
        <w:t>4.Контроль за исполнением настоящего постановления оставляю за собой.</w:t>
      </w:r>
    </w:p>
    <w:p w:rsidR="00417B5B" w:rsidRPr="00417B5B" w:rsidRDefault="00417B5B" w:rsidP="00417B5B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5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17B5B" w:rsidRPr="00417B5B" w:rsidRDefault="00417B5B" w:rsidP="00417B5B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5B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417B5B">
        <w:rPr>
          <w:rFonts w:ascii="Arial" w:eastAsia="Times New Roman" w:hAnsi="Arial" w:cs="Arial"/>
          <w:sz w:val="24"/>
          <w:szCs w:val="24"/>
          <w:lang w:eastAsia="ru-RU"/>
        </w:rPr>
        <w:t>Вагайцевского</w:t>
      </w:r>
      <w:proofErr w:type="spellEnd"/>
      <w:r w:rsidRPr="00417B5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</w:p>
    <w:p w:rsidR="00417B5B" w:rsidRPr="00417B5B" w:rsidRDefault="00417B5B" w:rsidP="00417B5B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7B5B">
        <w:rPr>
          <w:rFonts w:ascii="Arial" w:eastAsia="Times New Roman" w:hAnsi="Arial" w:cs="Arial"/>
          <w:sz w:val="24"/>
          <w:szCs w:val="24"/>
          <w:lang w:eastAsia="ru-RU"/>
        </w:rPr>
        <w:t>О.Д.Доманин</w:t>
      </w:r>
      <w:proofErr w:type="spellEnd"/>
    </w:p>
    <w:p w:rsidR="00417B5B" w:rsidRPr="00417B5B" w:rsidRDefault="00417B5B" w:rsidP="00417B5B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5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17B5B" w:rsidRPr="00417B5B" w:rsidRDefault="00417B5B" w:rsidP="00417B5B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5B">
        <w:rPr>
          <w:rFonts w:ascii="Arial" w:eastAsia="Times New Roman" w:hAnsi="Arial" w:cs="Arial"/>
          <w:sz w:val="24"/>
          <w:szCs w:val="24"/>
          <w:lang w:eastAsia="ru-RU"/>
        </w:rPr>
        <w:t>Приложение к постановлению администрации</w:t>
      </w:r>
    </w:p>
    <w:p w:rsidR="00417B5B" w:rsidRPr="00417B5B" w:rsidRDefault="00417B5B" w:rsidP="00417B5B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7B5B">
        <w:rPr>
          <w:rFonts w:ascii="Arial" w:eastAsia="Times New Roman" w:hAnsi="Arial" w:cs="Arial"/>
          <w:sz w:val="24"/>
          <w:szCs w:val="24"/>
          <w:lang w:eastAsia="ru-RU"/>
        </w:rPr>
        <w:t>Вагайцевского</w:t>
      </w:r>
      <w:proofErr w:type="spellEnd"/>
      <w:r w:rsidRPr="00417B5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</w:p>
    <w:p w:rsidR="00417B5B" w:rsidRPr="00417B5B" w:rsidRDefault="00417B5B" w:rsidP="00417B5B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5B">
        <w:rPr>
          <w:rFonts w:ascii="Arial" w:eastAsia="Times New Roman" w:hAnsi="Arial" w:cs="Arial"/>
          <w:sz w:val="24"/>
          <w:szCs w:val="24"/>
          <w:lang w:eastAsia="ru-RU"/>
        </w:rPr>
        <w:t xml:space="preserve">Ордынского района </w:t>
      </w:r>
    </w:p>
    <w:p w:rsidR="00417B5B" w:rsidRPr="00417B5B" w:rsidRDefault="00417B5B" w:rsidP="00417B5B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5B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</w:t>
      </w:r>
    </w:p>
    <w:p w:rsidR="00417B5B" w:rsidRPr="00417B5B" w:rsidRDefault="00417B5B" w:rsidP="00417B5B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5B">
        <w:rPr>
          <w:rFonts w:ascii="Arial" w:eastAsia="Times New Roman" w:hAnsi="Arial" w:cs="Arial"/>
          <w:sz w:val="24"/>
          <w:szCs w:val="24"/>
          <w:lang w:eastAsia="ru-RU"/>
        </w:rPr>
        <w:t>от 20.11.2018 №66</w:t>
      </w:r>
    </w:p>
    <w:p w:rsidR="00417B5B" w:rsidRPr="00417B5B" w:rsidRDefault="00417B5B" w:rsidP="00417B5B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5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17B5B" w:rsidRPr="00417B5B" w:rsidRDefault="00417B5B" w:rsidP="00417B5B">
      <w:pPr>
        <w:spacing w:after="0" w:line="240" w:lineRule="auto"/>
        <w:ind w:right="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7B5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Порядок формирования и ведения реестра источников доходов бюджета </w:t>
      </w:r>
      <w:proofErr w:type="spellStart"/>
      <w:r w:rsidRPr="00417B5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Вагайцевского</w:t>
      </w:r>
      <w:proofErr w:type="spellEnd"/>
      <w:r w:rsidRPr="00417B5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 Ордынского района Новосибирской области</w:t>
      </w:r>
    </w:p>
    <w:p w:rsidR="00417B5B" w:rsidRPr="00417B5B" w:rsidRDefault="00417B5B" w:rsidP="00417B5B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5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417B5B" w:rsidRPr="00417B5B" w:rsidRDefault="00417B5B" w:rsidP="00417B5B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17B5B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Порядок разработан в соответствии со статьей 47.1 </w:t>
      </w:r>
      <w:hyperlink r:id="rId5" w:tgtFrame="_blank" w:history="1">
        <w:r w:rsidRPr="00417B5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Бюджетного кодекса</w:t>
        </w:r>
      </w:hyperlink>
      <w:r w:rsidRPr="00417B5B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и устанавливает основные принципы и правила формирования и ведения реестра источников доходов местного бюджета </w:t>
      </w:r>
      <w:proofErr w:type="spellStart"/>
      <w:r w:rsidRPr="00417B5B">
        <w:rPr>
          <w:rFonts w:ascii="Arial" w:eastAsia="Times New Roman" w:hAnsi="Arial" w:cs="Arial"/>
          <w:sz w:val="24"/>
          <w:szCs w:val="24"/>
          <w:lang w:eastAsia="ru-RU"/>
        </w:rPr>
        <w:t>Вагайцевского</w:t>
      </w:r>
      <w:proofErr w:type="spellEnd"/>
      <w:r w:rsidRPr="00417B5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Ордынского района Новосибирской области (далее - реестр источников доходов).</w:t>
      </w:r>
    </w:p>
    <w:p w:rsidR="00417B5B" w:rsidRPr="00417B5B" w:rsidRDefault="00417B5B" w:rsidP="00417B5B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5B">
        <w:rPr>
          <w:rFonts w:ascii="Arial" w:eastAsia="Times New Roman" w:hAnsi="Arial" w:cs="Arial"/>
          <w:sz w:val="24"/>
          <w:szCs w:val="24"/>
          <w:lang w:eastAsia="ru-RU"/>
        </w:rPr>
        <w:t>2. Для целей настоящего порядка применяются следующие понятия:</w:t>
      </w:r>
    </w:p>
    <w:p w:rsidR="00417B5B" w:rsidRPr="00417B5B" w:rsidRDefault="00417B5B" w:rsidP="00417B5B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5B">
        <w:rPr>
          <w:rFonts w:ascii="Arial" w:eastAsia="Times New Roman" w:hAnsi="Arial" w:cs="Arial"/>
          <w:sz w:val="24"/>
          <w:szCs w:val="24"/>
          <w:lang w:eastAsia="ru-RU"/>
        </w:rPr>
        <w:t xml:space="preserve">- перечень источников доходов бюджета </w:t>
      </w:r>
      <w:proofErr w:type="spellStart"/>
      <w:r w:rsidRPr="00417B5B">
        <w:rPr>
          <w:rFonts w:ascii="Arial" w:eastAsia="Times New Roman" w:hAnsi="Arial" w:cs="Arial"/>
          <w:sz w:val="24"/>
          <w:szCs w:val="24"/>
          <w:lang w:eastAsia="ru-RU"/>
        </w:rPr>
        <w:t>Вагайцевского</w:t>
      </w:r>
      <w:proofErr w:type="spellEnd"/>
      <w:r w:rsidRPr="00417B5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Ордынского района Новосибирской области - свод (перечень) федеральных налогов и сборов, региональных и местных налогов, иных обязательных платежей, других поступлений, являющихся источниками формирования доходов бюджета </w:t>
      </w:r>
      <w:proofErr w:type="spellStart"/>
      <w:r w:rsidRPr="00417B5B">
        <w:rPr>
          <w:rFonts w:ascii="Arial" w:eastAsia="Times New Roman" w:hAnsi="Arial" w:cs="Arial"/>
          <w:sz w:val="24"/>
          <w:szCs w:val="24"/>
          <w:lang w:eastAsia="ru-RU"/>
        </w:rPr>
        <w:t>Вагайцевского</w:t>
      </w:r>
      <w:proofErr w:type="spellEnd"/>
      <w:r w:rsidRPr="00417B5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Ордынского района Новосибирской области, с указанием правовых оснований их возникновения, порядка расчета (размеры, ставки, льготы) и иных характеристик источников доходов бюджета </w:t>
      </w:r>
      <w:proofErr w:type="spellStart"/>
      <w:r w:rsidRPr="00417B5B">
        <w:rPr>
          <w:rFonts w:ascii="Arial" w:eastAsia="Times New Roman" w:hAnsi="Arial" w:cs="Arial"/>
          <w:sz w:val="24"/>
          <w:szCs w:val="24"/>
          <w:lang w:eastAsia="ru-RU"/>
        </w:rPr>
        <w:t>Вагайцевского</w:t>
      </w:r>
      <w:proofErr w:type="spellEnd"/>
      <w:r w:rsidRPr="00417B5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Ордынского района Новосибирской области, определяемых порядком формирования и ведения перечня источников доходов Российской Федерации;</w:t>
      </w:r>
    </w:p>
    <w:p w:rsidR="00417B5B" w:rsidRPr="00417B5B" w:rsidRDefault="00417B5B" w:rsidP="00417B5B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5B">
        <w:rPr>
          <w:rFonts w:ascii="Arial" w:eastAsia="Times New Roman" w:hAnsi="Arial" w:cs="Arial"/>
          <w:sz w:val="24"/>
          <w:szCs w:val="24"/>
          <w:lang w:eastAsia="ru-RU"/>
        </w:rPr>
        <w:t xml:space="preserve">- реестр источников доходов бюджета </w:t>
      </w:r>
      <w:proofErr w:type="spellStart"/>
      <w:r w:rsidRPr="00417B5B">
        <w:rPr>
          <w:rFonts w:ascii="Arial" w:eastAsia="Times New Roman" w:hAnsi="Arial" w:cs="Arial"/>
          <w:sz w:val="24"/>
          <w:szCs w:val="24"/>
          <w:lang w:eastAsia="ru-RU"/>
        </w:rPr>
        <w:t>Вагайцевского</w:t>
      </w:r>
      <w:proofErr w:type="spellEnd"/>
      <w:r w:rsidRPr="00417B5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Ордынского района Новосибирской области - свод информации о доходах бюджета по источникам доходов бюджета </w:t>
      </w:r>
      <w:proofErr w:type="spellStart"/>
      <w:r w:rsidRPr="00417B5B">
        <w:rPr>
          <w:rFonts w:ascii="Arial" w:eastAsia="Times New Roman" w:hAnsi="Arial" w:cs="Arial"/>
          <w:sz w:val="24"/>
          <w:szCs w:val="24"/>
          <w:lang w:eastAsia="ru-RU"/>
        </w:rPr>
        <w:t>Вагайцевского</w:t>
      </w:r>
      <w:proofErr w:type="spellEnd"/>
      <w:r w:rsidRPr="00417B5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Ордынского района Новосибирской области, формируемых в процессе составления, утверждения и исполнения бюджета, на основании перечня источников доходов Российской Федерации.</w:t>
      </w:r>
    </w:p>
    <w:p w:rsidR="00417B5B" w:rsidRPr="00417B5B" w:rsidRDefault="00417B5B" w:rsidP="00417B5B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5B">
        <w:rPr>
          <w:rFonts w:ascii="Arial" w:eastAsia="Times New Roman" w:hAnsi="Arial" w:cs="Arial"/>
          <w:sz w:val="24"/>
          <w:szCs w:val="24"/>
          <w:lang w:eastAsia="ru-RU"/>
        </w:rPr>
        <w:t xml:space="preserve">3. Реестр источников доходов ведется </w:t>
      </w:r>
      <w:proofErr w:type="spellStart"/>
      <w:r w:rsidRPr="00417B5B">
        <w:rPr>
          <w:rFonts w:ascii="Arial" w:eastAsia="Times New Roman" w:hAnsi="Arial" w:cs="Arial"/>
          <w:sz w:val="24"/>
          <w:szCs w:val="24"/>
          <w:lang w:eastAsia="ru-RU"/>
        </w:rPr>
        <w:t>Вагайцевским</w:t>
      </w:r>
      <w:proofErr w:type="spellEnd"/>
      <w:r w:rsidRPr="00417B5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сельсоветом Ордынского района Новосибирской области путем внесения в единую информационную базу данных сведений об источниках доходов бюджета </w:t>
      </w:r>
      <w:proofErr w:type="spellStart"/>
      <w:r w:rsidRPr="00417B5B">
        <w:rPr>
          <w:rFonts w:ascii="Arial" w:eastAsia="Times New Roman" w:hAnsi="Arial" w:cs="Arial"/>
          <w:sz w:val="24"/>
          <w:szCs w:val="24"/>
          <w:lang w:eastAsia="ru-RU"/>
        </w:rPr>
        <w:t>Вагайцевского</w:t>
      </w:r>
      <w:proofErr w:type="spellEnd"/>
      <w:r w:rsidRPr="00417B5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Ордынского района Новосибирской области, изменения и (или) исключения этих сведений.</w:t>
      </w:r>
    </w:p>
    <w:p w:rsidR="00417B5B" w:rsidRPr="00417B5B" w:rsidRDefault="00417B5B" w:rsidP="00417B5B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5B">
        <w:rPr>
          <w:rFonts w:ascii="Arial" w:eastAsia="Times New Roman" w:hAnsi="Arial" w:cs="Arial"/>
          <w:sz w:val="24"/>
          <w:szCs w:val="24"/>
          <w:lang w:eastAsia="ru-RU"/>
        </w:rPr>
        <w:t xml:space="preserve">Формирование и ведение реестра источников доходов бюджета </w:t>
      </w:r>
      <w:proofErr w:type="spellStart"/>
      <w:r w:rsidRPr="00417B5B">
        <w:rPr>
          <w:rFonts w:ascii="Arial" w:eastAsia="Times New Roman" w:hAnsi="Arial" w:cs="Arial"/>
          <w:sz w:val="24"/>
          <w:szCs w:val="24"/>
          <w:lang w:eastAsia="ru-RU"/>
        </w:rPr>
        <w:t>Вагайцевского</w:t>
      </w:r>
      <w:proofErr w:type="spellEnd"/>
      <w:r w:rsidRPr="00417B5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Ордынского района Новосибирской области осуществляется в бумажном и электронном форматах.</w:t>
      </w:r>
    </w:p>
    <w:p w:rsidR="00417B5B" w:rsidRPr="00417B5B" w:rsidRDefault="00417B5B" w:rsidP="00417B5B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5B">
        <w:rPr>
          <w:rFonts w:ascii="Arial" w:eastAsia="Times New Roman" w:hAnsi="Arial" w:cs="Arial"/>
          <w:sz w:val="24"/>
          <w:szCs w:val="24"/>
          <w:lang w:eastAsia="ru-RU"/>
        </w:rPr>
        <w:t xml:space="preserve">При формировании и ведении реестра источников доходов бюджета </w:t>
      </w:r>
      <w:proofErr w:type="spellStart"/>
      <w:r w:rsidRPr="00417B5B">
        <w:rPr>
          <w:rFonts w:ascii="Arial" w:eastAsia="Times New Roman" w:hAnsi="Arial" w:cs="Arial"/>
          <w:sz w:val="24"/>
          <w:szCs w:val="24"/>
          <w:lang w:eastAsia="ru-RU"/>
        </w:rPr>
        <w:t>Вагайцевского</w:t>
      </w:r>
      <w:proofErr w:type="spellEnd"/>
      <w:r w:rsidRPr="00417B5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Ордынского района Новосибирской области руководствуются положениями общих требований, утвержденных постановлением Правительства Российской Федерации от 31.08.2016 № 868 </w:t>
      </w:r>
    </w:p>
    <w:p w:rsidR="00417B5B" w:rsidRPr="00417B5B" w:rsidRDefault="00417B5B" w:rsidP="00417B5B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5B">
        <w:rPr>
          <w:rFonts w:ascii="Arial" w:eastAsia="Times New Roman" w:hAnsi="Arial" w:cs="Arial"/>
          <w:sz w:val="24"/>
          <w:szCs w:val="24"/>
          <w:lang w:eastAsia="ru-RU"/>
        </w:rPr>
        <w:t>«О порядке формирования и ведения перечня источников доходов Российской Федерации» (далее - Общие требования).</w:t>
      </w:r>
    </w:p>
    <w:p w:rsidR="00417B5B" w:rsidRPr="00417B5B" w:rsidRDefault="00417B5B" w:rsidP="00417B5B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5B">
        <w:rPr>
          <w:rFonts w:ascii="Arial" w:eastAsia="Times New Roman" w:hAnsi="Arial" w:cs="Arial"/>
          <w:sz w:val="24"/>
          <w:szCs w:val="24"/>
          <w:lang w:eastAsia="ru-RU"/>
        </w:rPr>
        <w:t xml:space="preserve">4. Реестр источников доходов ведется на основе реестров источников доходов главных администраторов доходов бюджета </w:t>
      </w:r>
      <w:proofErr w:type="spellStart"/>
      <w:r w:rsidRPr="00417B5B">
        <w:rPr>
          <w:rFonts w:ascii="Arial" w:eastAsia="Times New Roman" w:hAnsi="Arial" w:cs="Arial"/>
          <w:sz w:val="24"/>
          <w:szCs w:val="24"/>
          <w:lang w:eastAsia="ru-RU"/>
        </w:rPr>
        <w:t>Вагайцевского</w:t>
      </w:r>
      <w:proofErr w:type="spellEnd"/>
      <w:r w:rsidRPr="00417B5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Ордынского района Новосибирской области.</w:t>
      </w:r>
    </w:p>
    <w:p w:rsidR="00417B5B" w:rsidRPr="00417B5B" w:rsidRDefault="00417B5B" w:rsidP="00417B5B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5B">
        <w:rPr>
          <w:rFonts w:ascii="Arial" w:eastAsia="Times New Roman" w:hAnsi="Arial" w:cs="Arial"/>
          <w:sz w:val="24"/>
          <w:szCs w:val="24"/>
          <w:lang w:eastAsia="ru-RU"/>
        </w:rPr>
        <w:t>Главные администраторы доходов обеспечивают полноту, своевременность и достоверность представляемой информации.</w:t>
      </w:r>
    </w:p>
    <w:p w:rsidR="00417B5B" w:rsidRPr="00417B5B" w:rsidRDefault="00417B5B" w:rsidP="00417B5B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5B">
        <w:rPr>
          <w:rFonts w:ascii="Arial" w:eastAsia="Times New Roman" w:hAnsi="Arial" w:cs="Arial"/>
          <w:sz w:val="24"/>
          <w:szCs w:val="24"/>
          <w:lang w:eastAsia="ru-RU"/>
        </w:rPr>
        <w:t xml:space="preserve">5. Формирование и ведение реестра источников доходов бюджета </w:t>
      </w:r>
      <w:proofErr w:type="spellStart"/>
      <w:r w:rsidRPr="00417B5B">
        <w:rPr>
          <w:rFonts w:ascii="Arial" w:eastAsia="Times New Roman" w:hAnsi="Arial" w:cs="Arial"/>
          <w:sz w:val="24"/>
          <w:szCs w:val="24"/>
          <w:lang w:eastAsia="ru-RU"/>
        </w:rPr>
        <w:t>Вагайцевского</w:t>
      </w:r>
      <w:proofErr w:type="spellEnd"/>
      <w:r w:rsidRPr="00417B5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Ордынского района Новосибирской области осуществляется по форме согласно приложения к настоящему Порядку.</w:t>
      </w:r>
    </w:p>
    <w:p w:rsidR="00417B5B" w:rsidRPr="00417B5B" w:rsidRDefault="00417B5B" w:rsidP="00417B5B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5B">
        <w:rPr>
          <w:rFonts w:ascii="Arial" w:eastAsia="Times New Roman" w:hAnsi="Arial" w:cs="Arial"/>
          <w:sz w:val="24"/>
          <w:szCs w:val="24"/>
          <w:lang w:eastAsia="ru-RU"/>
        </w:rPr>
        <w:t xml:space="preserve">6. Реестр источников доходов ведется с целью учета доходов бюджета </w:t>
      </w:r>
      <w:proofErr w:type="spellStart"/>
      <w:r w:rsidRPr="00417B5B">
        <w:rPr>
          <w:rFonts w:ascii="Arial" w:eastAsia="Times New Roman" w:hAnsi="Arial" w:cs="Arial"/>
          <w:sz w:val="24"/>
          <w:szCs w:val="24"/>
          <w:lang w:eastAsia="ru-RU"/>
        </w:rPr>
        <w:t>Вагайцевского</w:t>
      </w:r>
      <w:proofErr w:type="spellEnd"/>
      <w:r w:rsidRPr="00417B5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Ордынского района Новосибирской области, и используется при составлении проекта бюджета </w:t>
      </w:r>
      <w:proofErr w:type="spellStart"/>
      <w:r w:rsidRPr="00417B5B">
        <w:rPr>
          <w:rFonts w:ascii="Arial" w:eastAsia="Times New Roman" w:hAnsi="Arial" w:cs="Arial"/>
          <w:sz w:val="24"/>
          <w:szCs w:val="24"/>
          <w:lang w:eastAsia="ru-RU"/>
        </w:rPr>
        <w:t>Вагайцевского</w:t>
      </w:r>
      <w:proofErr w:type="spellEnd"/>
      <w:r w:rsidRPr="00417B5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Ордынского района Новосибирской области на очередной финансовый год и плановый период, начиная с бюджета на 2019 год (на 2019 год и на плановый период 2020 и 2021 годов).</w:t>
      </w:r>
    </w:p>
    <w:p w:rsidR="00417B5B" w:rsidRPr="00417B5B" w:rsidRDefault="00417B5B" w:rsidP="00417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17B5B" w:rsidRPr="00417B5B" w:rsidRDefault="00417B5B" w:rsidP="00417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17B5B" w:rsidRPr="00417B5B">
          <w:pgSz w:w="12240" w:h="15840"/>
          <w:pgMar w:top="1134" w:right="850" w:bottom="1134" w:left="1701" w:header="720" w:footer="720" w:gutter="0"/>
          <w:cols w:space="720"/>
        </w:sectPr>
      </w:pPr>
    </w:p>
    <w:p w:rsidR="00417B5B" w:rsidRPr="00417B5B" w:rsidRDefault="00417B5B" w:rsidP="00417B5B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5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417B5B" w:rsidRPr="00417B5B" w:rsidRDefault="00417B5B" w:rsidP="00417B5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5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17B5B" w:rsidRPr="00417B5B" w:rsidRDefault="00417B5B" w:rsidP="00417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7B5B" w:rsidRPr="00417B5B" w:rsidRDefault="00417B5B" w:rsidP="00417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7B5B" w:rsidRPr="00417B5B" w:rsidRDefault="00417B5B" w:rsidP="00417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7B5B" w:rsidRPr="00417B5B" w:rsidRDefault="00417B5B" w:rsidP="00417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31600" w:type="dxa"/>
        <w:tblInd w:w="-1701" w:type="dxa"/>
        <w:tblCellMar>
          <w:left w:w="0" w:type="dxa"/>
          <w:right w:w="0" w:type="dxa"/>
        </w:tblCellMar>
        <w:tblLook w:val="04A0"/>
      </w:tblPr>
      <w:tblGrid>
        <w:gridCol w:w="502"/>
        <w:gridCol w:w="1676"/>
        <w:gridCol w:w="1731"/>
        <w:gridCol w:w="1640"/>
        <w:gridCol w:w="1269"/>
        <w:gridCol w:w="1336"/>
        <w:gridCol w:w="1640"/>
        <w:gridCol w:w="1269"/>
        <w:gridCol w:w="1336"/>
        <w:gridCol w:w="1640"/>
        <w:gridCol w:w="1269"/>
        <w:gridCol w:w="1336"/>
        <w:gridCol w:w="1076"/>
        <w:gridCol w:w="855"/>
        <w:gridCol w:w="890"/>
        <w:gridCol w:w="1948"/>
        <w:gridCol w:w="1730"/>
        <w:gridCol w:w="1712"/>
        <w:gridCol w:w="1353"/>
        <w:gridCol w:w="1458"/>
        <w:gridCol w:w="1458"/>
        <w:gridCol w:w="1458"/>
        <w:gridCol w:w="1458"/>
        <w:gridCol w:w="1441"/>
      </w:tblGrid>
      <w:tr w:rsidR="00417B5B" w:rsidRPr="00417B5B" w:rsidTr="00417B5B">
        <w:trPr>
          <w:trHeight w:val="870"/>
        </w:trPr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источника доходов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2018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Нормативное правовое регулирование, определяющее возникновение источника доходов и порядок расчета</w:t>
            </w:r>
          </w:p>
        </w:tc>
        <w:tc>
          <w:tcPr>
            <w:tcW w:w="10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размеры</w:t>
            </w:r>
          </w:p>
        </w:tc>
        <w:tc>
          <w:tcPr>
            <w:tcW w:w="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ставки</w:t>
            </w: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льготы</w:t>
            </w:r>
          </w:p>
        </w:tc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органы, осуществляющие взимание источника дохода</w:t>
            </w:r>
          </w:p>
        </w:tc>
        <w:tc>
          <w:tcPr>
            <w:tcW w:w="1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Нормативы распределения в бюджет </w:t>
            </w:r>
          </w:p>
        </w:tc>
        <w:tc>
          <w:tcPr>
            <w:tcW w:w="8394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доходов бюджета (тыс. руб.)</w:t>
            </w:r>
          </w:p>
        </w:tc>
        <w:tc>
          <w:tcPr>
            <w:tcW w:w="1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17B5B" w:rsidRPr="00417B5B" w:rsidTr="00417B5B">
        <w:trPr>
          <w:trHeight w:val="9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B5B" w:rsidRPr="00417B5B" w:rsidRDefault="00417B5B" w:rsidP="0041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B5B" w:rsidRPr="00417B5B" w:rsidRDefault="00417B5B" w:rsidP="0041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B5B" w:rsidRPr="00417B5B" w:rsidRDefault="00417B5B" w:rsidP="0041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нормативные правовые акты, договоры, соглашения Российской Федерации</w:t>
            </w:r>
          </w:p>
        </w:tc>
        <w:tc>
          <w:tcPr>
            <w:tcW w:w="400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нормативные правовые акты, договоры, соглашения субъекта Российской Федерации</w:t>
            </w:r>
          </w:p>
        </w:tc>
        <w:tc>
          <w:tcPr>
            <w:tcW w:w="400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нормативные правовые акты, договоры, соглашения муниципального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B5B" w:rsidRPr="00417B5B" w:rsidRDefault="00417B5B" w:rsidP="0041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B5B" w:rsidRPr="00417B5B" w:rsidRDefault="00417B5B" w:rsidP="0041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B5B" w:rsidRPr="00417B5B" w:rsidRDefault="00417B5B" w:rsidP="0041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B5B" w:rsidRPr="00417B5B" w:rsidRDefault="00417B5B" w:rsidP="0041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B5B" w:rsidRPr="00417B5B" w:rsidRDefault="00417B5B" w:rsidP="0041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 финансовый год</w:t>
            </w:r>
          </w:p>
        </w:tc>
        <w:tc>
          <w:tcPr>
            <w:tcW w:w="137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37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27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B5B" w:rsidRPr="00417B5B" w:rsidRDefault="00417B5B" w:rsidP="0041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B5B" w:rsidRPr="00417B5B" w:rsidTr="00417B5B">
        <w:trPr>
          <w:trHeight w:val="17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B5B" w:rsidRPr="00417B5B" w:rsidRDefault="00417B5B" w:rsidP="0041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B5B" w:rsidRPr="00417B5B" w:rsidRDefault="00417B5B" w:rsidP="0041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B5B" w:rsidRPr="00417B5B" w:rsidRDefault="00417B5B" w:rsidP="0041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 реквизиты НПА</w:t>
            </w:r>
          </w:p>
        </w:tc>
        <w:tc>
          <w:tcPr>
            <w:tcW w:w="119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статьи, части, пункта, подпункта, абзаца</w:t>
            </w:r>
          </w:p>
        </w:tc>
        <w:tc>
          <w:tcPr>
            <w:tcW w:w="12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вступления в силу и срок действия</w:t>
            </w:r>
          </w:p>
        </w:tc>
        <w:tc>
          <w:tcPr>
            <w:tcW w:w="15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 реквизиты НПА</w:t>
            </w:r>
          </w:p>
        </w:tc>
        <w:tc>
          <w:tcPr>
            <w:tcW w:w="119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статьи, части, пункта, подпункта, абзаца</w:t>
            </w:r>
          </w:p>
        </w:tc>
        <w:tc>
          <w:tcPr>
            <w:tcW w:w="12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вступления в силу и срок действия</w:t>
            </w:r>
          </w:p>
        </w:tc>
        <w:tc>
          <w:tcPr>
            <w:tcW w:w="15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 реквизиты НПА</w:t>
            </w:r>
          </w:p>
        </w:tc>
        <w:tc>
          <w:tcPr>
            <w:tcW w:w="119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статьи, части, пункта, подпункта, абзаца</w:t>
            </w:r>
          </w:p>
        </w:tc>
        <w:tc>
          <w:tcPr>
            <w:tcW w:w="12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вступления в силу и срок действия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B5B" w:rsidRPr="00417B5B" w:rsidRDefault="00417B5B" w:rsidP="0041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B5B" w:rsidRPr="00417B5B" w:rsidRDefault="00417B5B" w:rsidP="0041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B5B" w:rsidRPr="00417B5B" w:rsidRDefault="00417B5B" w:rsidP="0041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B5B" w:rsidRPr="00417B5B" w:rsidRDefault="00417B5B" w:rsidP="0041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B5B" w:rsidRPr="00417B5B" w:rsidRDefault="00417B5B" w:rsidP="0041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запланировано</w:t>
            </w:r>
          </w:p>
        </w:tc>
        <w:tc>
          <w:tcPr>
            <w:tcW w:w="127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фактически исполнено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B5B" w:rsidRPr="00417B5B" w:rsidRDefault="00417B5B" w:rsidP="0041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B5B" w:rsidRPr="00417B5B" w:rsidRDefault="00417B5B" w:rsidP="0041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 год + 1</w:t>
            </w:r>
          </w:p>
        </w:tc>
        <w:tc>
          <w:tcPr>
            <w:tcW w:w="13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 год + 2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B5B" w:rsidRPr="00417B5B" w:rsidRDefault="00417B5B" w:rsidP="0041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B5B" w:rsidRPr="00417B5B" w:rsidTr="00417B5B">
        <w:trPr>
          <w:trHeight w:val="255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1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</w:tr>
      <w:tr w:rsidR="00417B5B" w:rsidRPr="00417B5B" w:rsidTr="00417B5B">
        <w:trPr>
          <w:trHeight w:val="255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7B5B" w:rsidRPr="00417B5B" w:rsidRDefault="00417B5B" w:rsidP="00417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7B5B" w:rsidRPr="00417B5B" w:rsidRDefault="00417B5B" w:rsidP="0041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7B5B" w:rsidRPr="00417B5B" w:rsidRDefault="00417B5B" w:rsidP="0041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7B5B" w:rsidRPr="00417B5B" w:rsidRDefault="00417B5B" w:rsidP="0041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7B5B" w:rsidRPr="00417B5B" w:rsidRDefault="00417B5B" w:rsidP="0041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7B5B" w:rsidRPr="00417B5B" w:rsidRDefault="00417B5B" w:rsidP="0041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7B5B" w:rsidRPr="00417B5B" w:rsidRDefault="00417B5B" w:rsidP="0041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7B5B" w:rsidRPr="00417B5B" w:rsidRDefault="00417B5B" w:rsidP="0041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7B5B" w:rsidRPr="00417B5B" w:rsidRDefault="00417B5B" w:rsidP="0041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7B5B" w:rsidRPr="00417B5B" w:rsidRDefault="00417B5B" w:rsidP="0041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7B5B" w:rsidRPr="00417B5B" w:rsidRDefault="00417B5B" w:rsidP="0041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7B5B" w:rsidRPr="00417B5B" w:rsidRDefault="00417B5B" w:rsidP="0041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7B5B" w:rsidRPr="00417B5B" w:rsidRDefault="00417B5B" w:rsidP="0041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7B5B" w:rsidRPr="00417B5B" w:rsidRDefault="00417B5B" w:rsidP="0041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7B5B" w:rsidRPr="00417B5B" w:rsidRDefault="00417B5B" w:rsidP="0041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7B5B" w:rsidRPr="00417B5B" w:rsidRDefault="00417B5B" w:rsidP="0041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7B5B" w:rsidRPr="00417B5B" w:rsidRDefault="00417B5B" w:rsidP="0041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7B5B" w:rsidRPr="00417B5B" w:rsidRDefault="00417B5B" w:rsidP="0041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78DF" w:rsidRDefault="000A78DF" w:rsidP="000A78DF">
      <w:pPr>
        <w:pStyle w:val="a3"/>
      </w:pPr>
      <w:r>
        <w:t> </w:t>
      </w:r>
    </w:p>
    <w:p w:rsidR="000A78DF" w:rsidRDefault="000A78DF" w:rsidP="000A78DF">
      <w:pPr>
        <w:pStyle w:val="a3"/>
      </w:pPr>
      <w:r>
        <w:t> </w:t>
      </w:r>
    </w:p>
    <w:p w:rsidR="000A78DF" w:rsidRDefault="000A78DF" w:rsidP="000A78DF">
      <w:pPr>
        <w:pStyle w:val="a3"/>
      </w:pPr>
      <w:r>
        <w:t> </w:t>
      </w:r>
    </w:p>
    <w:p w:rsidR="001F151E" w:rsidRPr="000A78DF" w:rsidRDefault="00417B5B" w:rsidP="000A78DF"/>
    <w:sectPr w:rsidR="001F151E" w:rsidRPr="000A78DF" w:rsidSect="00322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F91B6C"/>
    <w:rsid w:val="000A78DF"/>
    <w:rsid w:val="002B4DAE"/>
    <w:rsid w:val="003226F7"/>
    <w:rsid w:val="00417B5B"/>
    <w:rsid w:val="004B1663"/>
    <w:rsid w:val="00F91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41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417B5B"/>
  </w:style>
  <w:style w:type="paragraph" w:customStyle="1" w:styleId="a10">
    <w:name w:val="a1"/>
    <w:basedOn w:val="a"/>
    <w:rsid w:val="0041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41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41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41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7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/bigs/showDocument.html?id=8F21B21C-A408-42C4-B9FE-A939B863C84A" TargetMode="External"/><Relationship Id="rId4" Type="http://schemas.openxmlformats.org/officeDocument/2006/relationships/hyperlink" Target="http://pravo-search.minjust.ru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967</Words>
  <Characters>5512</Characters>
  <Application>Microsoft Office Word</Application>
  <DocSecurity>0</DocSecurity>
  <Lines>45</Lines>
  <Paragraphs>12</Paragraphs>
  <ScaleCrop>false</ScaleCrop>
  <Company>Home</Company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2019-06-18T05:23:00Z</dcterms:created>
  <dcterms:modified xsi:type="dcterms:W3CDTF">2019-06-18T05:23:00Z</dcterms:modified>
</cp:coreProperties>
</file>