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0B" w:rsidRDefault="00780A0B" w:rsidP="009B0D03">
      <w:pPr>
        <w:pStyle w:val="a3"/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B0D03" w:rsidRPr="00780A0B" w:rsidRDefault="009B0D03" w:rsidP="009B0D03">
      <w:pPr>
        <w:pStyle w:val="a3"/>
        <w:shd w:val="clear" w:color="auto" w:fill="FFFFFF"/>
        <w:spacing w:after="150"/>
        <w:jc w:val="center"/>
        <w:rPr>
          <w:rFonts w:eastAsia="Times New Roman"/>
          <w:color w:val="3C3C3C"/>
          <w:sz w:val="28"/>
          <w:szCs w:val="28"/>
          <w:lang w:eastAsia="ru-RU"/>
        </w:rPr>
      </w:pPr>
      <w:r w:rsidRPr="00780A0B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780A0B">
        <w:rPr>
          <w:rFonts w:eastAsia="Times New Roman"/>
          <w:color w:val="3C3C3C"/>
          <w:sz w:val="28"/>
          <w:szCs w:val="28"/>
          <w:lang w:eastAsia="ru-RU"/>
        </w:rPr>
        <w:t>Перечень информационных систем, банков данных, реестров, регистров,</w:t>
      </w:r>
      <w:r w:rsidR="00780A0B" w:rsidRPr="00780A0B">
        <w:rPr>
          <w:rFonts w:eastAsia="Times New Roman"/>
          <w:color w:val="3C3C3C"/>
          <w:sz w:val="28"/>
          <w:szCs w:val="28"/>
          <w:lang w:eastAsia="ru-RU"/>
        </w:rPr>
        <w:t xml:space="preserve"> </w:t>
      </w:r>
      <w:r w:rsidRPr="00780A0B">
        <w:rPr>
          <w:rFonts w:eastAsia="Times New Roman"/>
          <w:color w:val="3C3C3C"/>
          <w:sz w:val="28"/>
          <w:szCs w:val="28"/>
          <w:lang w:eastAsia="ru-RU"/>
        </w:rPr>
        <w:t xml:space="preserve">находящихся в ведении администрации </w:t>
      </w:r>
      <w:r w:rsidR="00E166D3">
        <w:rPr>
          <w:rFonts w:eastAsia="Times New Roman"/>
          <w:color w:val="3C3C3C"/>
          <w:sz w:val="28"/>
          <w:szCs w:val="28"/>
          <w:lang w:eastAsia="ru-RU"/>
        </w:rPr>
        <w:t>Вагайцевского</w:t>
      </w:r>
      <w:r w:rsidR="00780A0B" w:rsidRPr="00780A0B">
        <w:rPr>
          <w:rFonts w:eastAsia="Times New Roman"/>
          <w:color w:val="3C3C3C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80A0B">
        <w:rPr>
          <w:rFonts w:eastAsia="Times New Roman"/>
          <w:color w:val="3C3C3C"/>
          <w:sz w:val="28"/>
          <w:szCs w:val="28"/>
          <w:lang w:eastAsia="ru-RU"/>
        </w:rPr>
        <w:t> </w:t>
      </w:r>
    </w:p>
    <w:tbl>
      <w:tblPr>
        <w:tblW w:w="96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5"/>
        <w:gridCol w:w="3525"/>
        <w:gridCol w:w="5235"/>
      </w:tblGrid>
      <w:tr w:rsidR="009B0D03" w:rsidRPr="009B0D03" w:rsidTr="009B0D03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9B0D03" w:rsidRPr="009B0D03" w:rsidTr="009B0D03">
        <w:trPr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0D03" w:rsidRPr="009B0D03" w:rsidRDefault="009B0D03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9B0D03" w:rsidRPr="009B0D03" w:rsidTr="005D38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D03" w:rsidRPr="005D38B0" w:rsidRDefault="005D38B0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D03" w:rsidRPr="005D38B0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verh</w:t>
            </w:r>
            <w:proofErr w:type="spellEnd"/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irmen</w:t>
            </w:r>
            <w:proofErr w:type="spellEnd"/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D03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органа местного самоуправления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8B0" w:rsidRPr="009B0D03" w:rsidRDefault="005D38B0" w:rsidP="002E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38B0" w:rsidRPr="009B0D03" w:rsidRDefault="005D38B0" w:rsidP="005D38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ПХУ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38B0" w:rsidRPr="009B0D03" w:rsidRDefault="005D38B0" w:rsidP="002E47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5D38B0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5D38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отчетности в ИФКС, ПФР, Росстат, ФСС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5D38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 с УФК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Новосибирской области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06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Buhsmeta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отчетности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реестра расходных обязательств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информационн</w:t>
            </w:r>
            <w:r w:rsid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государственных и муниципальных услуг</w:t>
            </w:r>
            <w:r w:rsid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«РГУ»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сведений о муниципальных услугах в сводный реестр и на Единый портал государственных услуг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Pr="009B0D03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9B0D03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муниципального имущества «РМИ» 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9B0D03" w:rsidRDefault="00A069E9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движимого и недвижимого имущества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2 –межведомственная автоматизированная система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межведомственный документооборот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Default="00A069E9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ЕСИА (Единая система идентификации и аутентификации пользователей): ГАС «Управление», ГИС «ЖКХ»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Default="00A069E9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системах.</w:t>
            </w:r>
          </w:p>
        </w:tc>
      </w:tr>
      <w:tr w:rsidR="00A069E9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69E9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A069E9" w:rsidRDefault="004351ED" w:rsidP="00A069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Информационная 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Адресная Система (ФИАС)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69E9" w:rsidRPr="00A069E9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ФИАС хранятся данные об адресных объектах, 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на территории России: субъектах федерации, районах, населенных пунктах, улицах, домах и др.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РФ для размещения информации о проведении торгов </w:t>
            </w:r>
            <w:proofErr w:type="spellStart"/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gov.ru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или услуг, проводимы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по специально определенным процедурам.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ЕС ОГ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P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личных обращений граждан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УАРМ ОДПГ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дня приема граждан</w:t>
            </w:r>
          </w:p>
        </w:tc>
      </w:tr>
      <w:tr w:rsidR="004351ED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51ED" w:rsidRDefault="004351ED" w:rsidP="009B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1ED" w:rsidRDefault="004351ED" w:rsidP="004351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запросов</w:t>
            </w:r>
          </w:p>
        </w:tc>
      </w:tr>
      <w:tr w:rsidR="005D38B0" w:rsidRPr="009B0D03" w:rsidTr="009B0D03">
        <w:trPr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Реестры, регистры, перечни, банки данных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устных и письменных обращений граждан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услуг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служащих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для регистрации нотариальных действий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5D38B0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выдачи справок населению</w:t>
            </w:r>
          </w:p>
        </w:tc>
      </w:tr>
      <w:tr w:rsidR="005D38B0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8B0" w:rsidRPr="009B0D03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38B0"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8B0" w:rsidRPr="009B0D03" w:rsidRDefault="005D38B0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Pr="009B0D03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регистрации входящей и исходящей корреспонденции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регистрации постановлений, распоряжений администрации, Совета депутатов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несовершеннолетних, состоящих на учете в органах и учреждения системы профилактики безнадзорности и правонарушений несовершеннолетних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детей, находящихся под опекой/попечительством</w:t>
            </w:r>
          </w:p>
        </w:tc>
      </w:tr>
      <w:tr w:rsidR="002532BC" w:rsidRPr="009B0D03" w:rsidTr="009B0D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2BC" w:rsidRDefault="002532BC" w:rsidP="002532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2BC" w:rsidRDefault="002532BC" w:rsidP="009B0D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граждан, состоящих на учете в качестве нуждающихся в улучшении жилищных условий</w:t>
            </w:r>
          </w:p>
        </w:tc>
        <w:bookmarkStart w:id="0" w:name="_GoBack"/>
        <w:bookmarkEnd w:id="0"/>
      </w:tr>
    </w:tbl>
    <w:p w:rsidR="00ED15A4" w:rsidRDefault="00ED15A4" w:rsidP="00780A0B">
      <w:pPr>
        <w:shd w:val="clear" w:color="auto" w:fill="FFFFFF"/>
        <w:spacing w:before="360" w:after="360" w:line="240" w:lineRule="auto"/>
      </w:pPr>
    </w:p>
    <w:sectPr w:rsidR="00ED15A4" w:rsidSect="00780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AF8"/>
    <w:rsid w:val="002532BC"/>
    <w:rsid w:val="004351ED"/>
    <w:rsid w:val="005D38B0"/>
    <w:rsid w:val="00780A0B"/>
    <w:rsid w:val="007C7AF8"/>
    <w:rsid w:val="00841BBE"/>
    <w:rsid w:val="009B0D03"/>
    <w:rsid w:val="00A069E9"/>
    <w:rsid w:val="00B83222"/>
    <w:rsid w:val="00E166D3"/>
    <w:rsid w:val="00ED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0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5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0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5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2021-05-13T04:51:00Z</dcterms:created>
  <dcterms:modified xsi:type="dcterms:W3CDTF">2021-05-13T04:51:00Z</dcterms:modified>
</cp:coreProperties>
</file>