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EF" w:rsidRPr="00254240" w:rsidRDefault="00B938EF" w:rsidP="00B93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240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</w:p>
    <w:p w:rsidR="00B938EF" w:rsidRPr="00254240" w:rsidRDefault="00B938EF" w:rsidP="00B938EF">
      <w:pPr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240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внутреннего финансового контроля деятельности</w:t>
      </w:r>
    </w:p>
    <w:p w:rsidR="00B938EF" w:rsidRPr="00254240" w:rsidRDefault="00B938EF" w:rsidP="00B93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4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Вагайцевского сельсовета Ордынского района Новосибирской области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38EF" w:rsidRPr="00194CD6" w:rsidRDefault="00B938EF" w:rsidP="00B938EF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94CD6">
        <w:rPr>
          <w:rFonts w:ascii="Times New Roman" w:hAnsi="Times New Roman" w:cs="Times New Roman"/>
          <w:bCs/>
          <w:sz w:val="27"/>
          <w:szCs w:val="27"/>
        </w:rPr>
        <w:t xml:space="preserve">с. </w:t>
      </w:r>
      <w:proofErr w:type="spellStart"/>
      <w:r w:rsidRPr="00194CD6">
        <w:rPr>
          <w:rFonts w:ascii="Times New Roman" w:hAnsi="Times New Roman" w:cs="Times New Roman"/>
          <w:bCs/>
          <w:sz w:val="27"/>
          <w:szCs w:val="27"/>
        </w:rPr>
        <w:t>Вагайцево</w:t>
      </w:r>
      <w:proofErr w:type="spellEnd"/>
      <w:r w:rsidRPr="00194CD6">
        <w:rPr>
          <w:rFonts w:ascii="Times New Roman" w:hAnsi="Times New Roman" w:cs="Times New Roman"/>
          <w:bCs/>
          <w:sz w:val="27"/>
          <w:szCs w:val="27"/>
        </w:rPr>
        <w:tab/>
      </w:r>
      <w:r w:rsidRPr="00194CD6">
        <w:rPr>
          <w:rFonts w:ascii="Times New Roman" w:hAnsi="Times New Roman" w:cs="Times New Roman"/>
          <w:bCs/>
          <w:sz w:val="27"/>
          <w:szCs w:val="27"/>
        </w:rPr>
        <w:tab/>
      </w:r>
      <w:r w:rsidRPr="00194CD6">
        <w:rPr>
          <w:rFonts w:ascii="Times New Roman" w:hAnsi="Times New Roman" w:cs="Times New Roman"/>
          <w:bCs/>
          <w:sz w:val="27"/>
          <w:szCs w:val="27"/>
        </w:rPr>
        <w:tab/>
      </w:r>
      <w:r w:rsidRPr="00194CD6">
        <w:rPr>
          <w:rFonts w:ascii="Times New Roman" w:hAnsi="Times New Roman" w:cs="Times New Roman"/>
          <w:bCs/>
          <w:sz w:val="27"/>
          <w:szCs w:val="27"/>
        </w:rPr>
        <w:tab/>
      </w:r>
      <w:r w:rsidRPr="00194CD6">
        <w:rPr>
          <w:rFonts w:ascii="Times New Roman" w:hAnsi="Times New Roman" w:cs="Times New Roman"/>
          <w:bCs/>
          <w:sz w:val="27"/>
          <w:szCs w:val="27"/>
        </w:rPr>
        <w:tab/>
      </w:r>
      <w:r w:rsidRPr="00194CD6">
        <w:rPr>
          <w:rFonts w:ascii="Times New Roman" w:hAnsi="Times New Roman" w:cs="Times New Roman"/>
          <w:bCs/>
          <w:sz w:val="27"/>
          <w:szCs w:val="27"/>
        </w:rPr>
        <w:tab/>
        <w:t xml:space="preserve">              24 декабря 2021 года</w:t>
      </w:r>
    </w:p>
    <w:p w:rsidR="00B938EF" w:rsidRDefault="00B938EF" w:rsidP="00B938EF">
      <w:pPr>
        <w:tabs>
          <w:tab w:val="left" w:pos="1043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проверка соблюдения бюджетного законодательства Российской Федерации и иных нормативных правовых актов, регулирующих бюджетные правоотношения администрацией Вагайцевского сельсовета Ордынского района Новосибирской области.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Федерации, проверка целевого и эффективного использования бюджетных средств Вагайцевского сельсовета Ордынского района Новосибирской области.</w:t>
      </w:r>
    </w:p>
    <w:p w:rsidR="00B938EF" w:rsidRPr="00254240" w:rsidRDefault="00B938EF" w:rsidP="00B93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 </w:t>
      </w:r>
      <w:r w:rsidRPr="00254240">
        <w:rPr>
          <w:rFonts w:ascii="Times New Roman" w:hAnsi="Times New Roman" w:cs="Times New Roman"/>
          <w:sz w:val="28"/>
          <w:szCs w:val="28"/>
        </w:rPr>
        <w:t>администрации Вагайцевского сельсовета Ордынского района Новосибирской области от 04.10.2021 г. «</w:t>
      </w:r>
      <w:r w:rsidRPr="0025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планового внутреннего финансового контроля в 2021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4240">
        <w:rPr>
          <w:rFonts w:ascii="Times New Roman" w:hAnsi="Times New Roman" w:cs="Times New Roman"/>
          <w:sz w:val="28"/>
          <w:szCs w:val="28"/>
        </w:rPr>
        <w:t>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Лица, проводившие контрольное мероприятие: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Чхало Ольга Владимировна – заместитель главы администрации Вагайцевского сельсовета;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Галина Николаевна – специалист администрации Вагайцевского сельсовета.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Привлеченные специалисты </w:t>
      </w:r>
      <w:r>
        <w:rPr>
          <w:rFonts w:ascii="Times New Roman" w:hAnsi="Times New Roman" w:cs="Times New Roman"/>
          <w:sz w:val="28"/>
          <w:szCs w:val="28"/>
        </w:rPr>
        <w:t>(инициалы, фамилия, должность, место работы)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деятельности: </w:t>
      </w:r>
      <w:r>
        <w:rPr>
          <w:rFonts w:ascii="Times New Roman" w:hAnsi="Times New Roman" w:cs="Times New Roman"/>
          <w:bCs/>
          <w:sz w:val="28"/>
          <w:szCs w:val="28"/>
        </w:rPr>
        <w:t xml:space="preserve">с 01.01.2021 года по </w:t>
      </w:r>
      <w:r w:rsidR="00B90F95">
        <w:rPr>
          <w:rFonts w:ascii="Times New Roman" w:hAnsi="Times New Roman" w:cs="Times New Roman"/>
          <w:sz w:val="28"/>
          <w:szCs w:val="28"/>
        </w:rPr>
        <w:t>31.10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.2021 года.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контрольного мероприятия:  </w:t>
      </w:r>
      <w:r>
        <w:rPr>
          <w:rFonts w:ascii="Times New Roman" w:hAnsi="Times New Roman" w:cs="Times New Roman"/>
          <w:sz w:val="28"/>
          <w:szCs w:val="28"/>
        </w:rPr>
        <w:t>с 20 декабря 2021 года по 24 декабря 2021 года.</w:t>
      </w:r>
    </w:p>
    <w:p w:rsidR="00B938EF" w:rsidRPr="00427C76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Юридический адрес объекта контрольного мероприятия: </w:t>
      </w:r>
      <w:r w:rsidRPr="00427C76">
        <w:rPr>
          <w:rFonts w:ascii="Times New Roman" w:hAnsi="Times New Roman" w:cs="Times New Roman"/>
          <w:bCs/>
          <w:sz w:val="28"/>
          <w:szCs w:val="28"/>
        </w:rPr>
        <w:t xml:space="preserve">633261, Новосибирская область, Ордынский район, с. </w:t>
      </w:r>
      <w:proofErr w:type="spellStart"/>
      <w:r w:rsidRPr="00427C76">
        <w:rPr>
          <w:rFonts w:ascii="Times New Roman" w:hAnsi="Times New Roman" w:cs="Times New Roman"/>
          <w:bCs/>
          <w:sz w:val="28"/>
          <w:szCs w:val="28"/>
        </w:rPr>
        <w:t>Вагайцево</w:t>
      </w:r>
      <w:proofErr w:type="spellEnd"/>
      <w:r w:rsidRPr="00427C76">
        <w:rPr>
          <w:rFonts w:ascii="Times New Roman" w:hAnsi="Times New Roman" w:cs="Times New Roman"/>
          <w:bCs/>
          <w:sz w:val="28"/>
          <w:szCs w:val="28"/>
        </w:rPr>
        <w:t>, ул. Космонавтов, 26</w:t>
      </w:r>
      <w:r w:rsidRPr="0042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8EF" w:rsidRPr="00427C76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Идентификационный номер налогоплательщика: </w:t>
      </w:r>
      <w:r w:rsidRPr="00427C76">
        <w:rPr>
          <w:rFonts w:ascii="Times New Roman" w:hAnsi="Times New Roman" w:cs="Times New Roman"/>
          <w:bCs/>
          <w:sz w:val="28"/>
          <w:szCs w:val="28"/>
        </w:rPr>
        <w:t>5434100624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ОГРН: </w:t>
      </w:r>
      <w:r w:rsidRPr="00427C76">
        <w:rPr>
          <w:rFonts w:ascii="Times New Roman" w:hAnsi="Times New Roman" w:cs="Times New Roman"/>
          <w:bCs/>
          <w:sz w:val="28"/>
          <w:szCs w:val="28"/>
        </w:rPr>
        <w:t>1025404499196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замещении должностей руководителя объекта контрольного мероприятия за проверяемый период: </w:t>
      </w:r>
      <w:r>
        <w:rPr>
          <w:rFonts w:ascii="Times New Roman" w:hAnsi="Times New Roman" w:cs="Times New Roman"/>
          <w:sz w:val="28"/>
          <w:szCs w:val="28"/>
        </w:rPr>
        <w:t>ответственным лицом за финансово-хозяйственную деятельность в проверяемом периоде являлся: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Вагайцевского сельсовета ордынского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 - с 30.12.2020 года по настоящее  время - с правом первой подписи.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Бюджетный кодекс Российской Федерации от 31.07.1998 года № 145 ФЗ.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Федеральный закон от  06.12.2011 года № 402-ФЗ «О бухгалтерском учете».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Банка России от 11.03.2014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Приказ Минфина России от 06.06.2019 г №85н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Приказ Министерства финансов РФ от 01.12.2010 года № 157н «Об утверждении единого плана счетов бухгалтерского учета и инструкции по его применению».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Приказ Минфина России от 06.12.2010 г. №162н «Об утверждении Плана счетов бюджетного учета и Инструкции по его применению».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Приказ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Приказ Минфина России от 15.12.2016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Приказ МФ РФ Министерства финансов РФ от 13.06.1995 года № 49 «Об утверждении методических указаний по инвентаризации имущества и финансовых обязательств»;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Приказ Минфина России от 29.11.2017 года №209н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классификации операций сектора государственного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ходе контрольного мероприятия установлено следующее: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нормативно-правовой базы и учредительных документов,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регулирующих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администрации Вагайцевского сельсовета.</w:t>
      </w:r>
    </w:p>
    <w:p w:rsidR="00B938EF" w:rsidRDefault="00B938EF" w:rsidP="00B938E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C76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</w:t>
      </w:r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Вагайцевский</w:t>
      </w:r>
      <w:proofErr w:type="spellEnd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Ордынского муниципального района Новосибирской области (далее по тексту – </w:t>
      </w:r>
      <w:proofErr w:type="spellStart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Вагайцевский</w:t>
      </w:r>
      <w:proofErr w:type="spellEnd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или поселение или муниципальное образование)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C7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Законом от 06.10.</w:t>
      </w:r>
      <w:r>
        <w:rPr>
          <w:rFonts w:ascii="Times New Roman" w:hAnsi="Times New Roman" w:cs="Times New Roman"/>
          <w:bCs/>
          <w:sz w:val="28"/>
          <w:szCs w:val="28"/>
        </w:rPr>
        <w:t xml:space="preserve">2003 г № 131-ФЗ «Об общих принципах организации местного самоуправления в Российской Федерации» наделено статусом сельского поселения.  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Структуру органов местного самоуправления поселения составляют: представительный орган муниципального образования –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Вагайцевского сельсовета, глава Вагайцевского сельсовета, администрация Вагайцевского сельсовета.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Вагайцевского сельсовета Ордынского района новосибирской области (ИНН 5434100624, </w:t>
      </w:r>
      <w:r w:rsidRPr="00427C76">
        <w:rPr>
          <w:rFonts w:ascii="Times New Roman" w:hAnsi="Times New Roman" w:cs="Times New Roman"/>
          <w:bCs/>
          <w:sz w:val="28"/>
          <w:szCs w:val="28"/>
        </w:rPr>
        <w:t xml:space="preserve">КПП </w:t>
      </w:r>
      <w:r w:rsidRPr="00427C76">
        <w:rPr>
          <w:rFonts w:ascii="Times New Roman" w:hAnsi="Times New Roman"/>
          <w:sz w:val="28"/>
          <w:szCs w:val="28"/>
        </w:rPr>
        <w:t>543401001</w:t>
      </w:r>
      <w:r w:rsidRPr="00427C76">
        <w:rPr>
          <w:rFonts w:ascii="Times New Roman" w:hAnsi="Times New Roman" w:cs="Times New Roman"/>
          <w:bCs/>
          <w:sz w:val="28"/>
          <w:szCs w:val="28"/>
        </w:rPr>
        <w:t xml:space="preserve">, ОГРН 1025404499196, юридический адрес: 633261, Новосибирская область, Ордынский район, с. </w:t>
      </w:r>
      <w:proofErr w:type="spellStart"/>
      <w:r w:rsidRPr="00427C76">
        <w:rPr>
          <w:rFonts w:ascii="Times New Roman" w:hAnsi="Times New Roman" w:cs="Times New Roman"/>
          <w:bCs/>
          <w:sz w:val="28"/>
          <w:szCs w:val="28"/>
        </w:rPr>
        <w:t>Вагайцево</w:t>
      </w:r>
      <w:proofErr w:type="spellEnd"/>
      <w:r w:rsidRPr="00427C76">
        <w:rPr>
          <w:rFonts w:ascii="Times New Roman" w:hAnsi="Times New Roman" w:cs="Times New Roman"/>
          <w:bCs/>
          <w:sz w:val="28"/>
          <w:szCs w:val="28"/>
        </w:rPr>
        <w:t>, ул. Космонавтов, 26</w:t>
      </w:r>
      <w:r>
        <w:rPr>
          <w:rFonts w:ascii="Times New Roman" w:hAnsi="Times New Roman" w:cs="Times New Roman"/>
          <w:sz w:val="28"/>
          <w:szCs w:val="28"/>
        </w:rPr>
        <w:t>.), является юридическим лицом, имеет обособленное имущество, может от своего имени приобретать и осуществлять имущественные и личные неимущественные права и обязанности, имеет печать, штампы и бланки с местной символикой, может быть истцом и ответчиком в суде.</w:t>
      </w:r>
      <w:proofErr w:type="gramEnd"/>
    </w:p>
    <w:p w:rsidR="00B938EF" w:rsidRPr="00427C76" w:rsidRDefault="00B938EF" w:rsidP="00B938E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7C76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Вагайцевский</w:t>
      </w:r>
      <w:proofErr w:type="spellEnd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Ордынского муниципального района Новосибирской области</w:t>
      </w:r>
      <w:r w:rsidRPr="00427C76">
        <w:rPr>
          <w:rFonts w:ascii="Times New Roman" w:hAnsi="Times New Roman" w:cs="Times New Roman"/>
          <w:sz w:val="28"/>
          <w:szCs w:val="28"/>
        </w:rPr>
        <w:t xml:space="preserve"> принят </w:t>
      </w:r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8 сессии Совета депутатов Вагайцевского сельсовета Ордынского района Новосибирской области пятого созыва от 15.04.2016г.№ 34 (с изменением Решение № 101 от 06.07.2017 г., Решение № 132 от 19.02.2018 г., Решение № 158 от 24.01.2019 г., Решение № 172 от 26.04.2019 г., Решение № 178 от 30.08.2019 г., Решение № 186 от 31.01.2020 г</w:t>
      </w:r>
      <w:proofErr w:type="gramEnd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proofErr w:type="gramStart"/>
      <w:r w:rsidRPr="0042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 23 от 23.12.2020 г., Решение № 33 от 22.04.2021 г., Решение № 50 от 27.09.2021 г.), </w:t>
      </w:r>
      <w:r w:rsidRPr="00427C76">
        <w:rPr>
          <w:rFonts w:ascii="Times New Roman" w:hAnsi="Times New Roman" w:cs="Times New Roman"/>
          <w:sz w:val="28"/>
          <w:szCs w:val="28"/>
        </w:rPr>
        <w:t xml:space="preserve"> зарегистрирован Главным Управлением Министерства юстиции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10.05.2016 года </w:t>
      </w:r>
      <w:r w:rsidRPr="00427C76">
        <w:rPr>
          <w:rFonts w:ascii="Times New Roman" w:hAnsi="Times New Roman" w:cs="Times New Roman"/>
          <w:sz w:val="28"/>
          <w:szCs w:val="28"/>
        </w:rPr>
        <w:t xml:space="preserve">ГРН </w:t>
      </w:r>
      <w:proofErr w:type="spellStart"/>
      <w:r w:rsidRPr="00427C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545203022016001</w:t>
      </w:r>
      <w:r w:rsidRPr="00427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 сельского поселения: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формирование, утверждение, исполнение бюджета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установление, изменение и отмена местных налогов и сборов;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пользование и распоряжение имуществом, находящимся в муниципальной собственности;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 границах муниципального образования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строительство автомобильных дорог общего пользования, мостов и иных транспортных инженерных сооружений в границах поселения, за исключением автомобильных дорог общего пользования, мостов и иных транспортных, инженерных сооружений;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поселения;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благоустройства и озеленения территории поселения, использования и охраны городских лесов, расположенных в границах поселения и др.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Исполнение бюджета по доходам и расходам. </w:t>
      </w:r>
    </w:p>
    <w:p w:rsidR="00B938EF" w:rsidRDefault="00B938EF" w:rsidP="00B938EF">
      <w:pPr>
        <w:tabs>
          <w:tab w:val="left" w:pos="26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бюджета Вагайцевского сельсовета проведена в соответствии  с приказом Минфина России от 08.06.2018 года № 132Н « Об утверждении Указаний о порядке применения бюджетной классификации Российской Федерации» и др.</w:t>
      </w:r>
    </w:p>
    <w:p w:rsidR="00B938EF" w:rsidRDefault="00B938EF" w:rsidP="00B938EF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Вагайцевского сельсовета на 2021 год принят Решением Совета депутатов Вагайцевского сельсовета Ордынского района Новосибирской области от 23.12.2020 года №24 «О бюджете Вагайцевского сельсовета Ордынского района новосибирской области на 2021 год и плановый период 2022 и 2023 годов».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формирования бюджета Вагайцевского сельсовета  являются собственные доходы (налоговые и неналоговые) и межбюджетные трансферты, получаемые из бюджета Ордынского района (дотации, субсидии, субвенции и иные межбюджетные трансферты). 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доходов за январь-ноябрь 2021 года</w:t>
      </w:r>
    </w:p>
    <w:p w:rsidR="00B938EF" w:rsidRDefault="00B938EF" w:rsidP="00B938EF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тыс. руб.</w:t>
      </w:r>
    </w:p>
    <w:tbl>
      <w:tblPr>
        <w:tblW w:w="0" w:type="auto"/>
        <w:jc w:val="center"/>
        <w:tblInd w:w="-2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474"/>
        <w:gridCol w:w="1587"/>
        <w:gridCol w:w="1530"/>
      </w:tblGrid>
      <w:tr w:rsidR="00B938EF" w:rsidTr="00CB3D22">
        <w:trPr>
          <w:jc w:val="center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с учетом изменений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январь-ноябрь 2021 г.</w:t>
            </w:r>
          </w:p>
        </w:tc>
      </w:tr>
      <w:tr w:rsidR="00B938EF" w:rsidTr="00CB3D22">
        <w:trPr>
          <w:jc w:val="center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F" w:rsidRDefault="00B938EF" w:rsidP="00CB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F" w:rsidRDefault="00B938EF" w:rsidP="00CB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B938EF" w:rsidTr="00CB3D22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7 965,7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7861,6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B938EF" w:rsidTr="00CB3D22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12 859,7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B938EF" w:rsidTr="00CB3D22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8EF" w:rsidRDefault="00B938EF" w:rsidP="00B938EF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об исполнении бюджета Вагайцевского сельсовета за истекший период текущего года доходная часть исполнена в сумме 20721,3 тыс. рублей. Анализ данных показывает, что значительную часть в структуре доходов бюджета Вагайцевского сельсовета занимают безвозмездные поступления.</w:t>
      </w:r>
    </w:p>
    <w:p w:rsidR="00B938EF" w:rsidRDefault="00B938EF" w:rsidP="00B938EF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администрации Вагайцевского сельсовета за январь-ноябрь  2021 года характеризуется следующими данными:</w:t>
      </w:r>
    </w:p>
    <w:p w:rsidR="00B938EF" w:rsidRDefault="00B938EF" w:rsidP="00B938EF">
      <w:pPr>
        <w:pStyle w:val="ConsNormal"/>
        <w:widowControl/>
        <w:tabs>
          <w:tab w:val="left" w:pos="1800"/>
        </w:tabs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417"/>
        <w:gridCol w:w="1559"/>
        <w:gridCol w:w="1422"/>
      </w:tblGrid>
      <w:tr w:rsidR="00B938EF" w:rsidTr="00CB3D2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КБК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январь-ноябрь 2021 года</w:t>
            </w:r>
          </w:p>
        </w:tc>
      </w:tr>
      <w:tr w:rsidR="00B938EF" w:rsidTr="00CB3D2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F" w:rsidRDefault="00B938EF" w:rsidP="00CB3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F" w:rsidRDefault="00B938EF" w:rsidP="00CB3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Утверждено с учетом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  <w:proofErr w:type="gramEnd"/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91,8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3869,1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77,8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86,5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ЧС, природного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11582,0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3029,3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3889,8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117,5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938EF" w:rsidTr="00CB3D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25061,5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F" w:rsidRDefault="00B938EF" w:rsidP="00CB3D22">
            <w:pPr>
              <w:pStyle w:val="ConsNormal"/>
              <w:widowControl/>
              <w:tabs>
                <w:tab w:val="center" w:pos="388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78,8</w:t>
            </w:r>
          </w:p>
        </w:tc>
      </w:tr>
    </w:tbl>
    <w:p w:rsidR="00B938EF" w:rsidRDefault="00B938EF" w:rsidP="00B938EF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расходы администрации Вагайцевского сельсовета Ордынского района Новосибирской области за истекший период 2021 года исполнены в сумме 25 061,5 тыс. рублей или 78,8 % от утвержденных плановых назначений</w:t>
      </w:r>
      <w:r w:rsidRPr="00F86911">
        <w:rPr>
          <w:rFonts w:ascii="Times New Roman" w:hAnsi="Times New Roman" w:cs="Times New Roman"/>
          <w:sz w:val="28"/>
          <w:szCs w:val="28"/>
        </w:rPr>
        <w:t>. Наибольший удельный вес в общей структуре расходов за 2021 год составляют расходы по разделам: «Функционирование местных администраций», «Культура»,  «Благоустройство»,  «Дорожное хозяйство», «Коммунальное хозяйство».</w:t>
      </w:r>
    </w:p>
    <w:p w:rsidR="00B938EF" w:rsidRDefault="00B938EF" w:rsidP="00B938EF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нецелевого использования бюджетных средств не выявлено.</w:t>
      </w:r>
    </w:p>
    <w:p w:rsidR="00B938EF" w:rsidRDefault="00B938EF" w:rsidP="00B938EF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938EF" w:rsidRDefault="00B938EF" w:rsidP="00B938EF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учета денежных средств, находящихся на счетах учреждения.</w:t>
      </w:r>
    </w:p>
    <w:p w:rsidR="00B938EF" w:rsidRDefault="00B938EF" w:rsidP="00B938E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с лицевых счетов производилась в безналичном порядке. Платежи через казначейство проводились по соответствующим кодам бюджетной классификации на основании платежных поручений. Движение денежных средств на счете подтверждено заявками на кассовый расход и платежными документами, сформированными в электронном виде. При проверке банковских документов нарушений действующего законодательства не установлено. Банковские операции подтверждаются наличием первичных оправдательных документов.</w:t>
      </w:r>
    </w:p>
    <w:p w:rsidR="00B938EF" w:rsidRDefault="00B938EF" w:rsidP="00B938E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Default="00B938EF" w:rsidP="00B938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Правильность и законность расчетов с поставщиками и подрядчиками.</w:t>
      </w:r>
    </w:p>
    <w:p w:rsidR="00B938EF" w:rsidRPr="0053651C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651C">
        <w:rPr>
          <w:sz w:val="28"/>
          <w:szCs w:val="28"/>
        </w:rPr>
        <w:t xml:space="preserve">В ходе проверки были изучены следующие документы и сведения: </w:t>
      </w:r>
    </w:p>
    <w:p w:rsidR="00B938EF" w:rsidRPr="0053651C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651C">
        <w:rPr>
          <w:sz w:val="28"/>
          <w:szCs w:val="28"/>
        </w:rPr>
        <w:t xml:space="preserve">1. Информация об осуществлении закупок для нужд администрации Вагайцевского сельсовета в единой информационной системе. </w:t>
      </w:r>
    </w:p>
    <w:p w:rsidR="00B938EF" w:rsidRPr="0053651C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651C">
        <w:rPr>
          <w:sz w:val="28"/>
          <w:szCs w:val="28"/>
        </w:rPr>
        <w:lastRenderedPageBreak/>
        <w:t>2. Бюджетная смета, утвержденная главным распорядителем средств бюджета, смета расходов, предусматривающая лимиты бюджетных обязательств администрации Вагайцевского сельсовета на 202</w:t>
      </w:r>
      <w:r>
        <w:rPr>
          <w:sz w:val="28"/>
          <w:szCs w:val="28"/>
        </w:rPr>
        <w:t>1</w:t>
      </w:r>
      <w:r w:rsidRPr="0053651C">
        <w:rPr>
          <w:sz w:val="28"/>
          <w:szCs w:val="28"/>
        </w:rPr>
        <w:t xml:space="preserve"> гг. </w:t>
      </w:r>
    </w:p>
    <w:p w:rsidR="00B938EF" w:rsidRPr="0053651C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651C">
        <w:rPr>
          <w:sz w:val="28"/>
          <w:szCs w:val="28"/>
        </w:rPr>
        <w:t>3. Журнал учета договоров, принятых администрацией Вагайцевского сельсовета на бюджетные обязательства в 202</w:t>
      </w:r>
      <w:r>
        <w:rPr>
          <w:sz w:val="28"/>
          <w:szCs w:val="28"/>
        </w:rPr>
        <w:t>1</w:t>
      </w:r>
      <w:r w:rsidRPr="0053651C">
        <w:rPr>
          <w:sz w:val="28"/>
          <w:szCs w:val="28"/>
        </w:rPr>
        <w:t xml:space="preserve"> г.  </w:t>
      </w:r>
    </w:p>
    <w:p w:rsidR="00B938EF" w:rsidRDefault="00B938EF" w:rsidP="00B938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651C">
        <w:rPr>
          <w:sz w:val="28"/>
          <w:szCs w:val="28"/>
        </w:rPr>
        <w:t>В проверяемом периоде финансирование проводилось</w:t>
      </w:r>
      <w:r w:rsidRPr="00B75587">
        <w:rPr>
          <w:sz w:val="28"/>
          <w:szCs w:val="28"/>
        </w:rPr>
        <w:t xml:space="preserve"> за счет средств бюджета Вагайцевского сельсовета Ордынского района Новосибирской области на основании сводной бюджетной росписи, утвержденной  постановлением администрации </w:t>
      </w:r>
      <w:r w:rsidRPr="000D0F86">
        <w:rPr>
          <w:sz w:val="28"/>
          <w:szCs w:val="28"/>
        </w:rPr>
        <w:t xml:space="preserve">Вагайцевского сельсовета от </w:t>
      </w:r>
      <w:r>
        <w:rPr>
          <w:sz w:val="28"/>
          <w:szCs w:val="28"/>
        </w:rPr>
        <w:t>30</w:t>
      </w:r>
      <w:r w:rsidRPr="000D0F8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D0F86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89</w:t>
      </w:r>
      <w:r w:rsidRPr="000D0F86">
        <w:rPr>
          <w:sz w:val="28"/>
          <w:szCs w:val="28"/>
        </w:rPr>
        <w:t xml:space="preserve">. </w:t>
      </w:r>
    </w:p>
    <w:p w:rsidR="00B938EF" w:rsidRPr="00B75587" w:rsidRDefault="00B938EF" w:rsidP="00B938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587">
        <w:rPr>
          <w:sz w:val="28"/>
          <w:szCs w:val="28"/>
        </w:rPr>
        <w:t>План</w:t>
      </w:r>
      <w:r>
        <w:rPr>
          <w:sz w:val="28"/>
          <w:szCs w:val="28"/>
        </w:rPr>
        <w:t xml:space="preserve">ы – </w:t>
      </w:r>
      <w:r w:rsidRPr="00B7558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и на 2021 год </w:t>
      </w:r>
      <w:r w:rsidRPr="00B75587">
        <w:rPr>
          <w:sz w:val="28"/>
          <w:szCs w:val="28"/>
        </w:rPr>
        <w:t xml:space="preserve">размещены в соответствии с действующим законодательством, нарушений не выявлено. </w:t>
      </w:r>
    </w:p>
    <w:p w:rsidR="00B938EF" w:rsidRPr="000D7DBA" w:rsidRDefault="00B938EF" w:rsidP="00B938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DBA">
        <w:rPr>
          <w:sz w:val="28"/>
          <w:szCs w:val="28"/>
        </w:rPr>
        <w:t xml:space="preserve">В соответствии с частью 1 статьи 94 Федерального закона №44-ФЗ,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 </w:t>
      </w:r>
    </w:p>
    <w:p w:rsidR="00B938EF" w:rsidRPr="000D7DBA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BA">
        <w:rPr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 </w:t>
      </w:r>
    </w:p>
    <w:p w:rsidR="00B938EF" w:rsidRPr="000D7DBA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BA">
        <w:rPr>
          <w:sz w:val="28"/>
          <w:szCs w:val="28"/>
        </w:rPr>
        <w:t xml:space="preserve">2) оплату заказчиком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B938EF" w:rsidRDefault="00B938EF" w:rsidP="00B938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BA">
        <w:rPr>
          <w:sz w:val="28"/>
          <w:szCs w:val="28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статьей 95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 </w:t>
      </w:r>
    </w:p>
    <w:p w:rsidR="00B938EF" w:rsidRPr="00B75587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587">
        <w:rPr>
          <w:rFonts w:ascii="Times New Roman" w:hAnsi="Times New Roman" w:cs="Times New Roman"/>
          <w:sz w:val="28"/>
          <w:szCs w:val="28"/>
        </w:rPr>
        <w:t>По итогам проведения плановой проверки по внутреннему финансовому контролю в отношении закупок для обеспечения нужд Вагайцевского сельсовета Ордынского района Новосибирской области сделан вывод:</w:t>
      </w:r>
    </w:p>
    <w:p w:rsidR="00B938EF" w:rsidRPr="00B75587" w:rsidRDefault="00B938EF" w:rsidP="00B938EF">
      <w:pPr>
        <w:pStyle w:val="a4"/>
        <w:numPr>
          <w:ilvl w:val="0"/>
          <w:numId w:val="1"/>
        </w:num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87">
        <w:rPr>
          <w:rFonts w:ascii="Times New Roman" w:hAnsi="Times New Roman" w:cs="Times New Roman"/>
          <w:sz w:val="28"/>
          <w:szCs w:val="28"/>
        </w:rPr>
        <w:t>Внутренние организационно-распорядительные и нормативные документы, регламентирующие деятельность Заказчика по осуществлению закупок ведутся в соответствии с Законом-№44 ФЗ.</w:t>
      </w:r>
    </w:p>
    <w:p w:rsidR="00B938EF" w:rsidRPr="00B75587" w:rsidRDefault="00B938EF" w:rsidP="00B938EF">
      <w:pPr>
        <w:pStyle w:val="a4"/>
        <w:numPr>
          <w:ilvl w:val="0"/>
          <w:numId w:val="1"/>
        </w:num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87">
        <w:rPr>
          <w:rFonts w:ascii="Times New Roman" w:hAnsi="Times New Roman" w:cs="Times New Roman"/>
          <w:sz w:val="28"/>
          <w:szCs w:val="28"/>
        </w:rPr>
        <w:t>В документации и процедурах аукционов в электронной форме отклонений от требований Закона № 44-ФЗ не выявлено.</w:t>
      </w:r>
    </w:p>
    <w:p w:rsidR="00B938EF" w:rsidRPr="00B75587" w:rsidRDefault="00B938EF" w:rsidP="00B938EF">
      <w:pPr>
        <w:pStyle w:val="a4"/>
        <w:numPr>
          <w:ilvl w:val="0"/>
          <w:numId w:val="1"/>
        </w:num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87">
        <w:rPr>
          <w:rFonts w:ascii="Times New Roman" w:hAnsi="Times New Roman" w:cs="Times New Roman"/>
          <w:sz w:val="28"/>
          <w:szCs w:val="28"/>
        </w:rPr>
        <w:t xml:space="preserve">Информация и </w:t>
      </w:r>
      <w:proofErr w:type="gramStart"/>
      <w:r w:rsidRPr="00B75587">
        <w:rPr>
          <w:rFonts w:ascii="Times New Roman" w:hAnsi="Times New Roman" w:cs="Times New Roman"/>
          <w:sz w:val="28"/>
          <w:szCs w:val="28"/>
        </w:rPr>
        <w:t>документы, подлежащие размещению на дату проверки в соответствии с законодательством Российской Федерации о закупках своевременно и в полном объеме размещены</w:t>
      </w:r>
      <w:proofErr w:type="gramEnd"/>
      <w:r w:rsidRPr="00B75587">
        <w:rPr>
          <w:rFonts w:ascii="Times New Roman" w:hAnsi="Times New Roman" w:cs="Times New Roman"/>
          <w:sz w:val="28"/>
          <w:szCs w:val="28"/>
        </w:rPr>
        <w:t xml:space="preserve"> на официальном сайте Единой информационной системы.</w:t>
      </w:r>
    </w:p>
    <w:p w:rsidR="00B938EF" w:rsidRDefault="00B938EF" w:rsidP="00B90F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Проверка учета материальных запасов.</w:t>
      </w:r>
    </w:p>
    <w:p w:rsidR="00732462" w:rsidRDefault="00732462" w:rsidP="00B938E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Вагайцевского сельсовета Ордынского района Новосибирской области от 29.10.2021 года № 130/1-р «О проведении инвентаризации в 2021 году» проведена инвентаризация имущества и расходных обязательств. К началу проведения инвентаризации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документы, относящиеся к приходу или расходу нефинансовых активов сданы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бухгалтерию и никаких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неоприходованных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списанных в расход нефинансовых активов не имеется. </w:t>
      </w:r>
      <w:r w:rsidR="008238E9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 составлена инвентаризационная опись (сличительная ведомость) № 1 по объектам нефинансовых активов на 31.10.2021 г., согласно которой количество порядковых номеров: 434, общее количество единиц фактически: 832,13 единиц, на сумму фактически: 180 348 540,31 рублей. </w:t>
      </w:r>
    </w:p>
    <w:p w:rsidR="00B938EF" w:rsidRDefault="00B938EF" w:rsidP="00B938E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операций с материальными запасами проверены первичные документы, подтверждающие приобретение материальных запасов (договора, накладные, счета-фактуры, </w:t>
      </w:r>
      <w:r w:rsidR="00B90F95">
        <w:rPr>
          <w:rFonts w:ascii="Times New Roman" w:hAnsi="Times New Roman" w:cs="Times New Roman"/>
          <w:sz w:val="28"/>
          <w:szCs w:val="28"/>
        </w:rPr>
        <w:t>платежные поручения</w:t>
      </w:r>
      <w:r>
        <w:rPr>
          <w:rFonts w:ascii="Times New Roman" w:hAnsi="Times New Roman" w:cs="Times New Roman"/>
          <w:sz w:val="28"/>
          <w:szCs w:val="28"/>
        </w:rPr>
        <w:t>), а также документы, подтверждающих расход и их списание (акты на списание) и журналы операций по выбытию и перемещению нефинансовых активов.</w:t>
      </w:r>
    </w:p>
    <w:p w:rsidR="00B938EF" w:rsidRDefault="00B938EF" w:rsidP="00B938E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материальных ценностей осуществлялось в безналичном порядке путем перечислений с лицевого счета. </w:t>
      </w:r>
    </w:p>
    <w:p w:rsidR="00B938EF" w:rsidRDefault="00B938EF" w:rsidP="00B938E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Default="00B938EF" w:rsidP="00B938EF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Правильность расходования средств на заработную плату.</w:t>
      </w:r>
    </w:p>
    <w:p w:rsidR="00B938EF" w:rsidRDefault="00B938EF" w:rsidP="00B93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Проверке представлены следующие документы:  штатные расписания, расчет фонда заработной платы по нормативу, лицевые счета,  трудовые договора, табели учета рабочего  времени, приказы по кадровому  составу.</w:t>
      </w:r>
    </w:p>
    <w:p w:rsidR="00B938EF" w:rsidRDefault="00B938EF" w:rsidP="00B9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проверке начисления заработной платы нарушений не установлено.</w:t>
      </w:r>
    </w:p>
    <w:p w:rsidR="00B938EF" w:rsidRDefault="00B938EF" w:rsidP="00B9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Default="00B938EF" w:rsidP="00B938EF">
      <w:pPr>
        <w:tabs>
          <w:tab w:val="left" w:pos="360"/>
        </w:tabs>
        <w:autoSpaceDE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достоверности предоставляемой отчетности.</w:t>
      </w:r>
    </w:p>
    <w:p w:rsidR="00B938EF" w:rsidRDefault="00B938EF" w:rsidP="00B9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оборотов и остатков по счетам, отраженных в Главной книге, не имеют расхождений по оборотам и остаткам по счетам в журналах операций. </w:t>
      </w:r>
    </w:p>
    <w:p w:rsidR="00B938EF" w:rsidRDefault="00B938EF" w:rsidP="00B9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Pr="00962B56" w:rsidRDefault="00B938EF" w:rsidP="00B93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B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2B56">
        <w:rPr>
          <w:rFonts w:ascii="Times New Roman" w:hAnsi="Times New Roman" w:cs="Times New Roman"/>
          <w:b/>
          <w:sz w:val="28"/>
          <w:szCs w:val="28"/>
          <w:u w:val="single"/>
        </w:rPr>
        <w:t>Сведения о результатах проверки:</w:t>
      </w:r>
    </w:p>
    <w:p w:rsidR="00B938EF" w:rsidRPr="00962B56" w:rsidRDefault="00B938EF" w:rsidP="00B93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56">
        <w:rPr>
          <w:rFonts w:ascii="Times New Roman" w:hAnsi="Times New Roman" w:cs="Times New Roman"/>
          <w:b/>
          <w:sz w:val="28"/>
          <w:szCs w:val="28"/>
        </w:rPr>
        <w:t xml:space="preserve">       По результатам плановой проверки нарушения не выявлены.</w:t>
      </w:r>
    </w:p>
    <w:p w:rsidR="00B938EF" w:rsidRDefault="00B938EF" w:rsidP="00B938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8EF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7DB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38EF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A">
        <w:rPr>
          <w:rFonts w:ascii="Times New Roman" w:hAnsi="Times New Roman" w:cs="Times New Roman"/>
          <w:sz w:val="28"/>
          <w:szCs w:val="28"/>
        </w:rPr>
        <w:t xml:space="preserve">Вагайцевского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D7DBA">
        <w:rPr>
          <w:rFonts w:ascii="Times New Roman" w:hAnsi="Times New Roman" w:cs="Times New Roman"/>
          <w:sz w:val="28"/>
          <w:szCs w:val="28"/>
        </w:rPr>
        <w:t xml:space="preserve">         О.В. Чхало</w:t>
      </w:r>
    </w:p>
    <w:p w:rsidR="00B938EF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</w:p>
    <w:p w:rsidR="00B938EF" w:rsidRPr="000D7DBA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Вагайцевского сельсовета                                                   Г.Н. Симоненко</w:t>
      </w:r>
    </w:p>
    <w:p w:rsidR="00B938EF" w:rsidRPr="000D7DBA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Pr="000D7DBA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A">
        <w:rPr>
          <w:rFonts w:ascii="Times New Roman" w:hAnsi="Times New Roman" w:cs="Times New Roman"/>
          <w:sz w:val="28"/>
          <w:szCs w:val="28"/>
        </w:rPr>
        <w:tab/>
      </w:r>
    </w:p>
    <w:p w:rsidR="00B938EF" w:rsidRPr="000D7DBA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8EF" w:rsidRPr="000D7DBA" w:rsidRDefault="00B938EF" w:rsidP="00B938EF">
      <w:pPr>
        <w:tabs>
          <w:tab w:val="left" w:pos="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A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0D7DB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D7DBA">
        <w:rPr>
          <w:rFonts w:ascii="Times New Roman" w:hAnsi="Times New Roman" w:cs="Times New Roman"/>
          <w:sz w:val="28"/>
          <w:szCs w:val="28"/>
        </w:rPr>
        <w:t>:</w:t>
      </w:r>
    </w:p>
    <w:p w:rsidR="00D769AE" w:rsidRDefault="00B938EF" w:rsidP="008238E9">
      <w:pPr>
        <w:pStyle w:val="a3"/>
        <w:spacing w:before="0" w:beforeAutospacing="0" w:after="0" w:afterAutospacing="0"/>
      </w:pPr>
      <w:r w:rsidRPr="000D7DBA">
        <w:rPr>
          <w:sz w:val="28"/>
          <w:szCs w:val="28"/>
        </w:rPr>
        <w:t xml:space="preserve">Глава Вагайцевского сельсовета  </w:t>
      </w:r>
      <w:r w:rsidR="008238E9">
        <w:rPr>
          <w:sz w:val="28"/>
          <w:szCs w:val="28"/>
        </w:rPr>
        <w:t xml:space="preserve">                                                </w:t>
      </w:r>
      <w:r w:rsidRPr="000D7DBA">
        <w:rPr>
          <w:sz w:val="28"/>
          <w:szCs w:val="28"/>
        </w:rPr>
        <w:t xml:space="preserve">О.Д. </w:t>
      </w:r>
      <w:proofErr w:type="spellStart"/>
      <w:r w:rsidRPr="000D7DBA">
        <w:rPr>
          <w:sz w:val="28"/>
          <w:szCs w:val="28"/>
        </w:rPr>
        <w:t>Доманин</w:t>
      </w:r>
      <w:proofErr w:type="spellEnd"/>
      <w:r w:rsidRPr="000D7DBA">
        <w:rPr>
          <w:sz w:val="28"/>
          <w:szCs w:val="28"/>
        </w:rPr>
        <w:t xml:space="preserve"> </w:t>
      </w:r>
    </w:p>
    <w:sectPr w:rsidR="00D7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0CAC"/>
    <w:multiLevelType w:val="hybridMultilevel"/>
    <w:tmpl w:val="7D64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9A"/>
    <w:rsid w:val="003F409A"/>
    <w:rsid w:val="00732462"/>
    <w:rsid w:val="008238E9"/>
    <w:rsid w:val="00B90F95"/>
    <w:rsid w:val="00B938EF"/>
    <w:rsid w:val="00D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38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Без интервала1"/>
    <w:rsid w:val="00B938EF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B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8E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82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38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Без интервала1"/>
    <w:rsid w:val="00B938EF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B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8E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82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2022-01-11T09:17:00Z</cp:lastPrinted>
  <dcterms:created xsi:type="dcterms:W3CDTF">2022-01-11T08:06:00Z</dcterms:created>
  <dcterms:modified xsi:type="dcterms:W3CDTF">2022-01-11T09:19:00Z</dcterms:modified>
</cp:coreProperties>
</file>