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05" w:rsidRPr="005C3696" w:rsidRDefault="00684205" w:rsidP="0068420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t>Приложение № 1</w:t>
      </w:r>
      <w:r w:rsidRPr="005C3696">
        <w:rPr>
          <w:rFonts w:ascii="Times New Roman" w:hAnsi="Times New Roman" w:cs="Times New Roman"/>
        </w:rPr>
        <w:t xml:space="preserve"> к Порядку размещения с</w:t>
      </w:r>
      <w:r>
        <w:rPr>
          <w:rFonts w:ascii="Times New Roman" w:hAnsi="Times New Roman" w:cs="Times New Roman"/>
        </w:rPr>
        <w:t>ведений о доходах, расходах, об </w:t>
      </w:r>
      <w:r w:rsidRPr="005C3696">
        <w:rPr>
          <w:rFonts w:ascii="Times New Roman" w:hAnsi="Times New Roman" w:cs="Times New Roman"/>
        </w:rPr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>
        <w:rPr>
          <w:rFonts w:ascii="Times New Roman" w:hAnsi="Times New Roman" w:cs="Times New Roman"/>
        </w:rPr>
        <w:t>Вагайцевского сельсовета Ордынского района Новосибирской области</w:t>
      </w:r>
      <w:r w:rsidRPr="005C3696">
        <w:rPr>
          <w:rFonts w:ascii="Times New Roman" w:hAnsi="Times New Roman" w:cs="Times New Roman"/>
        </w:rPr>
        <w:t xml:space="preserve">, и членов их семей на официальных сайтах органов местного самоуправления </w:t>
      </w:r>
      <w:r>
        <w:rPr>
          <w:rFonts w:ascii="Times New Roman" w:hAnsi="Times New Roman" w:cs="Times New Roman"/>
        </w:rPr>
        <w:t xml:space="preserve">Вагайцевского сельсовета Ордынского района Новосибирской области </w:t>
      </w:r>
      <w:r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</w:t>
      </w:r>
      <w:proofErr w:type="gramEnd"/>
      <w:r w:rsidRPr="005C3696">
        <w:rPr>
          <w:rFonts w:ascii="Times New Roman" w:hAnsi="Times New Roman" w:cs="Times New Roman"/>
        </w:rPr>
        <w:t xml:space="preserve"> опубликования</w:t>
      </w:r>
    </w:p>
    <w:p w:rsidR="00684205" w:rsidRPr="005C3696" w:rsidRDefault="00684205" w:rsidP="0068420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5001"/>
      </w:tblGrid>
      <w:tr w:rsidR="00684205" w:rsidRPr="00FD44FF" w:rsidTr="00684205">
        <w:trPr>
          <w:trHeight w:val="945"/>
        </w:trPr>
        <w:tc>
          <w:tcPr>
            <w:tcW w:w="450" w:type="dxa"/>
          </w:tcPr>
          <w:p w:rsidR="00684205" w:rsidRPr="00FD44FF" w:rsidRDefault="00684205" w:rsidP="0068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hideMark/>
          </w:tcPr>
          <w:p w:rsidR="00684205" w:rsidRPr="00A06A80" w:rsidRDefault="00684205" w:rsidP="0068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06A8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A06A8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br/>
              <w:t xml:space="preserve">лиц, замещающих </w:t>
            </w:r>
            <w:r w:rsidRPr="00A06A80">
              <w:rPr>
                <w:rFonts w:ascii="Times New Roman" w:hAnsi="Times New Roman" w:cs="Times New Roman"/>
                <w:b/>
                <w:i/>
              </w:rPr>
              <w:t xml:space="preserve">муниципальные должности, муниципальных служащих и членов их семей на официальных сайтах органов местного самоуправления Вагайцевского сельсовета Ордынского района Новосибирской области </w:t>
            </w:r>
            <w:r w:rsidRPr="00A06A8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за период с 1 января по 31 декабря 2021 года</w:t>
            </w:r>
          </w:p>
          <w:p w:rsidR="00684205" w:rsidRPr="00A06A80" w:rsidRDefault="00684205" w:rsidP="0068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684205" w:rsidRPr="00A06A80" w:rsidRDefault="00684205" w:rsidP="0068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tbl>
            <w:tblPr>
              <w:tblW w:w="1513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1559"/>
              <w:gridCol w:w="1134"/>
              <w:gridCol w:w="1276"/>
              <w:gridCol w:w="1417"/>
              <w:gridCol w:w="1134"/>
              <w:gridCol w:w="1134"/>
              <w:gridCol w:w="1276"/>
              <w:gridCol w:w="992"/>
              <w:gridCol w:w="993"/>
              <w:gridCol w:w="1417"/>
              <w:gridCol w:w="992"/>
              <w:gridCol w:w="1276"/>
            </w:tblGrid>
            <w:tr w:rsidR="00E64C9C" w:rsidRPr="00A06A80" w:rsidTr="00A06A80">
              <w:trPr>
                <w:cantSplit/>
                <w:trHeight w:val="848"/>
              </w:trPr>
              <w:tc>
                <w:tcPr>
                  <w:tcW w:w="5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/п</w:t>
                  </w: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br/>
                  </w: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color w:val="FFFFFF"/>
                      <w:sz w:val="20"/>
                      <w:szCs w:val="20"/>
                      <w:lang w:eastAsia="ru-RU"/>
                    </w:rPr>
                    <w:t>____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E64C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  <w:r w:rsidR="00E64C9C"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&lt;1&gt;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E64C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Должность</w:t>
                  </w:r>
                  <w:r w:rsidR="00E64C9C"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&lt;</w:t>
                  </w:r>
                  <w:r w:rsidR="00E64C9C"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  <w:r w:rsidR="00E64C9C"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&gt;</w:t>
                  </w:r>
                </w:p>
              </w:tc>
              <w:tc>
                <w:tcPr>
                  <w:tcW w:w="4961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26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E64C9C" w:rsidRPr="00A06A80" w:rsidTr="00A06A80">
              <w:trPr>
                <w:cantSplit/>
                <w:trHeight w:val="848"/>
              </w:trPr>
              <w:tc>
                <w:tcPr>
                  <w:tcW w:w="53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Вид объекта</w:t>
                  </w:r>
                  <w:r w:rsidR="00E64C9C"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64C9C"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&lt;</w:t>
                  </w:r>
                  <w:r w:rsidR="00E64C9C"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</w:t>
                  </w:r>
                  <w:r w:rsidR="00E64C9C"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&gt;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площадь (</w:t>
                  </w: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.м</w:t>
                  </w:r>
                  <w:proofErr w:type="spellEnd"/>
                  <w:proofErr w:type="gramEnd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4C9C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  <w:p w:rsidR="00684205" w:rsidRPr="00A06A80" w:rsidRDefault="00E64C9C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&lt;</w:t>
                  </w:r>
                  <w:r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  <w:r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&gt;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площадь (</w:t>
                  </w: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кв</w:t>
                  </w:r>
                  <w:proofErr w:type="gramStart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.м</w:t>
                  </w:r>
                  <w:proofErr w:type="spellEnd"/>
                  <w:proofErr w:type="gramEnd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4C9C" w:rsidRPr="00A06A80" w:rsidRDefault="00684205" w:rsidP="00E64C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  <w:p w:rsidR="00684205" w:rsidRPr="00A06A80" w:rsidRDefault="00E64C9C" w:rsidP="00E64C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&lt;</w:t>
                  </w:r>
                  <w:r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  <w:r w:rsidRPr="00A06A80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ru-RU"/>
                    </w:rPr>
                    <w:t>&gt;</w:t>
                  </w:r>
                </w:p>
                <w:p w:rsidR="00E64C9C" w:rsidRPr="00A06A80" w:rsidRDefault="00E64C9C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653"/>
              </w:trPr>
              <w:tc>
                <w:tcPr>
                  <w:tcW w:w="5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Доманин</w:t>
                  </w:r>
                  <w:proofErr w:type="spellEnd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О.Д.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Глава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D826F9" w:rsidP="006842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ВАЗ 21214 ЛАДА 4*4</w:t>
                  </w:r>
                  <w:r w:rsidR="00684205"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2007 г.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D826F9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1544585,27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-</w:t>
                  </w:r>
                </w:p>
              </w:tc>
            </w:tr>
            <w:tr w:rsidR="00E64C9C" w:rsidRPr="00A06A80" w:rsidTr="00A06A80">
              <w:trPr>
                <w:cantSplit/>
                <w:trHeight w:val="1070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</w:t>
                  </w:r>
                  <w:proofErr w:type="spellEnd"/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дуальная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2042,0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Лодка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романтика-2, 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1970 г.</w:t>
                  </w: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814"/>
              </w:trPr>
              <w:tc>
                <w:tcPr>
                  <w:tcW w:w="5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lastRenderedPageBreak/>
                    <w:t>1.1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2042,0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D826F9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579029,94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-</w:t>
                  </w:r>
                </w:p>
              </w:tc>
            </w:tr>
            <w:tr w:rsidR="00E64C9C" w:rsidRPr="00A06A80" w:rsidTr="00A06A80">
              <w:trPr>
                <w:cantSplit/>
                <w:trHeight w:val="705"/>
              </w:trPr>
              <w:tc>
                <w:tcPr>
                  <w:tcW w:w="5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1.2.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408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2042,0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886"/>
              </w:trPr>
              <w:tc>
                <w:tcPr>
                  <w:tcW w:w="5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Чхало О.В.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Заместитель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главы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</w:t>
                  </w:r>
                  <w:proofErr w:type="spellEnd"/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дуальная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813,0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A06A80" w:rsidRDefault="00187DF8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НИССАН </w:t>
                  </w:r>
                </w:p>
                <w:p w:rsidR="00A06A80" w:rsidRDefault="00187DF8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-Т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rail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684205" w:rsidRPr="00A06A80" w:rsidRDefault="00187DF8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2015г.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783086,25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886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</w:t>
                  </w:r>
                  <w:proofErr w:type="spellEnd"/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дуальная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759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2.1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187DF8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187DF8" w:rsidP="00187D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86,7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2621965,28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869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813,0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750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2.2.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86,7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3000,00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711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813,0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625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2.3.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86,7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551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813,0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573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2.4.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86,7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433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813,0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765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en-US" w:eastAsia="ru-RU"/>
                    </w:rPr>
                    <w:t>3</w:t>
                  </w: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Симоненко Г.Н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Специалист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разряда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 1/2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708137,82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735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630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615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</w:t>
                  </w:r>
                  <w:proofErr w:type="spellEnd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дуальная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750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</w:t>
                  </w:r>
                  <w:proofErr w:type="spellEnd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дуальная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1287,0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660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3.1.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64,9</w:t>
                  </w:r>
                </w:p>
              </w:tc>
              <w:tc>
                <w:tcPr>
                  <w:tcW w:w="993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НИССАН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BLUEBIRD SYLPHY, 2001 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281741,33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630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1287.0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750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2070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405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Головчанская</w:t>
                  </w:r>
                  <w:proofErr w:type="spellEnd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Н.А.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Специалист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разряда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 , (2/5)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C44716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386111,70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-</w:t>
                  </w:r>
                </w:p>
              </w:tc>
            </w:tr>
            <w:tr w:rsidR="00E64C9C" w:rsidRPr="00A06A80" w:rsidTr="00A06A80">
              <w:trPr>
                <w:cantSplit/>
                <w:trHeight w:val="755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(2/5)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Россия.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837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(2/5)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Россия.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848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4.1.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 , (1/5)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GEELY JLD-4G20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2020 г.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557419,00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847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 , (1/5)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750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 , (1/5)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851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4.2.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 , (1/5)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987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 , (1/5)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1335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долевая , (1/5)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4205" w:rsidRPr="00A06A80" w:rsidRDefault="00684205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Россия.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684205" w:rsidRPr="00A06A80" w:rsidRDefault="00684205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1370"/>
              </w:trPr>
              <w:tc>
                <w:tcPr>
                  <w:tcW w:w="533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Смагин С.А.</w:t>
                  </w:r>
                </w:p>
              </w:tc>
              <w:tc>
                <w:tcPr>
                  <w:tcW w:w="1134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Специалист 1 разряда</w:t>
                  </w:r>
                </w:p>
              </w:tc>
              <w:tc>
                <w:tcPr>
                  <w:tcW w:w="1276" w:type="dxa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1417" w:type="dxa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Индивидуальная </w:t>
                  </w:r>
                </w:p>
              </w:tc>
              <w:tc>
                <w:tcPr>
                  <w:tcW w:w="1134" w:type="dxa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11002,0</w:t>
                  </w:r>
                </w:p>
              </w:tc>
              <w:tc>
                <w:tcPr>
                  <w:tcW w:w="1134" w:type="dxa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42,2</w:t>
                  </w:r>
                </w:p>
              </w:tc>
              <w:tc>
                <w:tcPr>
                  <w:tcW w:w="993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E64C9C" w:rsidRPr="00A06A80" w:rsidRDefault="00E64C9C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383242,29</w:t>
                  </w:r>
                </w:p>
              </w:tc>
              <w:tc>
                <w:tcPr>
                  <w:tcW w:w="1276" w:type="dxa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E64C9C" w:rsidRPr="00A06A80" w:rsidRDefault="00E64C9C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64C9C" w:rsidRPr="00A06A80" w:rsidRDefault="00E64C9C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64C9C" w:rsidRPr="00A06A80" w:rsidRDefault="00E64C9C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870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9235AA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5</w:t>
                  </w:r>
                  <w:r w:rsidR="00596586"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.1.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Несовершеннолетний ребенок </w:t>
                  </w:r>
                </w:p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495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9235AA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5</w:t>
                  </w:r>
                  <w:r w:rsidR="00596586"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Несовершеннолетний ребенок </w:t>
                  </w:r>
                </w:p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5965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651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9235AA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6</w:t>
                  </w:r>
                  <w:r w:rsidR="00596586" w:rsidRPr="00A06A8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Черновская</w:t>
                  </w:r>
                  <w:proofErr w:type="spellEnd"/>
                  <w:r w:rsidRPr="00A06A8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А.И.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Специалист 1 разряда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658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Тойота </w:t>
                  </w: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Тойо</w:t>
                  </w:r>
                  <w:proofErr w:type="spellEnd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Айс</w:t>
                  </w:r>
                  <w:proofErr w:type="spellEnd"/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1995 г</w:t>
                  </w:r>
                  <w:r w:rsidR="00596586"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396549,79</w:t>
                  </w:r>
                </w:p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616"/>
              </w:trPr>
              <w:tc>
                <w:tcPr>
                  <w:tcW w:w="533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393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4493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96586" w:rsidRPr="00A06A80" w:rsidRDefault="0059658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420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8C25C3" w:rsidRPr="00A06A80" w:rsidRDefault="008C25C3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C25C3" w:rsidRPr="00A06A80" w:rsidRDefault="008C25C3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02006" w:rsidRPr="00A06A80" w:rsidRDefault="008C25C3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Жилой дом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48,3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230"/>
              </w:trPr>
              <w:tc>
                <w:tcPr>
                  <w:tcW w:w="533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9235AA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6</w:t>
                  </w:r>
                  <w:r w:rsidR="00502006"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.1.</w:t>
                  </w:r>
                </w:p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C25C3" w:rsidRPr="00A06A80" w:rsidRDefault="008C25C3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Лада Самара  211540, 2012 г.</w:t>
                  </w:r>
                </w:p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Фольксваген 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TIGUAN</w:t>
                  </w: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2011г.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495848,74</w:t>
                  </w:r>
                </w:p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440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4493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465"/>
              </w:trPr>
              <w:tc>
                <w:tcPr>
                  <w:tcW w:w="533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жом</w:t>
                  </w:r>
                </w:p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495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9235AA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6</w:t>
                  </w:r>
                  <w:r w:rsidR="00502006"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.2.</w:t>
                  </w:r>
                </w:p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:rsidR="00502006" w:rsidRPr="00A06A80" w:rsidRDefault="0050200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:rsidR="00C44716" w:rsidRPr="00A06A80" w:rsidRDefault="00C4471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Несовершеннолетний ребенок.</w:t>
                  </w:r>
                </w:p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0200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C44716" w:rsidRPr="00A06A80" w:rsidRDefault="00C44716" w:rsidP="0050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502006" w:rsidP="00502006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502006" w:rsidP="00502006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502006" w:rsidP="00502006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502006" w:rsidP="00502006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жом</w:t>
                  </w: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50200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410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4493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495"/>
              </w:trPr>
              <w:tc>
                <w:tcPr>
                  <w:tcW w:w="533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495"/>
              </w:trPr>
              <w:tc>
                <w:tcPr>
                  <w:tcW w:w="533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9235AA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6</w:t>
                  </w:r>
                  <w:r w:rsidR="00C44716"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.3.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9235AA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жом</w:t>
                  </w: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64C9C" w:rsidRPr="00A06A80" w:rsidTr="00A06A80">
              <w:trPr>
                <w:cantSplit/>
                <w:trHeight w:val="495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4493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4C9C" w:rsidRPr="00A06A80" w:rsidTr="00A06A80">
              <w:trPr>
                <w:cantSplit/>
                <w:trHeight w:val="645"/>
              </w:trPr>
              <w:tc>
                <w:tcPr>
                  <w:tcW w:w="53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9235AA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44716" w:rsidRPr="00A06A80" w:rsidRDefault="009235AA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235AA" w:rsidRPr="00A06A80" w:rsidRDefault="009235AA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06A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44716" w:rsidRPr="00A06A80" w:rsidRDefault="00C44716" w:rsidP="00923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C44716" w:rsidRPr="00A06A80" w:rsidRDefault="00C44716" w:rsidP="006842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84205" w:rsidRPr="00A06A80" w:rsidRDefault="00684205" w:rsidP="00684205">
            <w:pPr>
              <w:spacing w:after="0" w:line="240" w:lineRule="auto"/>
              <w:jc w:val="both"/>
              <w:rPr>
                <w:rFonts w:eastAsia="Times New Roman"/>
                <w:b/>
                <w:i/>
              </w:rPr>
            </w:pPr>
          </w:p>
          <w:p w:rsidR="00684205" w:rsidRPr="00A06A80" w:rsidRDefault="00684205" w:rsidP="0068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84205" w:rsidRPr="00A06A80" w:rsidRDefault="00684205" w:rsidP="00684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</w:p>
          <w:p w:rsidR="00684205" w:rsidRPr="00A06A80" w:rsidRDefault="00684205" w:rsidP="0068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684205" w:rsidRPr="005C3696" w:rsidRDefault="00684205" w:rsidP="006842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84205" w:rsidRPr="005C3696" w:rsidRDefault="00684205" w:rsidP="006842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&lt;1</w:t>
      </w:r>
      <w:proofErr w:type="gramStart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только ФИО лица, замещающего </w:t>
      </w:r>
      <w:r w:rsidRPr="005C3696">
        <w:rPr>
          <w:rFonts w:ascii="Times New Roman" w:hAnsi="Times New Roman" w:cs="Times New Roman"/>
          <w:sz w:val="20"/>
          <w:szCs w:val="20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684205" w:rsidRPr="005C3696" w:rsidRDefault="00684205" w:rsidP="006842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&lt;2</w:t>
      </w:r>
      <w:proofErr w:type="gramStart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наименование замещаемой/занимаемой должности в (наименование муниципального образования). </w:t>
      </w:r>
    </w:p>
    <w:p w:rsidR="00684205" w:rsidRPr="005C3696" w:rsidRDefault="00684205" w:rsidP="006842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земельный участок, квартира и т.д.</w:t>
      </w:r>
    </w:p>
    <w:p w:rsidR="002D2CF5" w:rsidRDefault="00684205" w:rsidP="00684205"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 Россия или иная страна (государство)</w:t>
      </w:r>
      <w:r w:rsidRPr="00B1728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sectPr w:rsidR="002D2CF5" w:rsidSect="00E64C9C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4C"/>
    <w:rsid w:val="00187DF8"/>
    <w:rsid w:val="002D2CF5"/>
    <w:rsid w:val="00502006"/>
    <w:rsid w:val="00596586"/>
    <w:rsid w:val="00684205"/>
    <w:rsid w:val="008C25C3"/>
    <w:rsid w:val="009235AA"/>
    <w:rsid w:val="00A06A80"/>
    <w:rsid w:val="00AB304C"/>
    <w:rsid w:val="00C44716"/>
    <w:rsid w:val="00D826F9"/>
    <w:rsid w:val="00E64C9C"/>
    <w:rsid w:val="00E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29A0-3EEF-4037-8423-22E78ADE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2022-05-12T03:59:00Z</dcterms:created>
  <dcterms:modified xsi:type="dcterms:W3CDTF">2022-05-12T07:22:00Z</dcterms:modified>
</cp:coreProperties>
</file>