
<file path=[Content_Types].xml><?xml version="1.0" encoding="utf-8"?>
<Types xmlns="http://schemas.openxmlformats.org/package/2006/content-types">
  <Default Extension="png" ContentType="image/png"/>
  <Default Extension="wmf" ContentType="image/x-wmf"/>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42538E" w:rsidRPr="0042538E" w:rsidRDefault="0042538E" w:rsidP="0042538E">
      <w:pPr>
        <w:autoSpaceDE w:val="0"/>
        <w:autoSpaceDN w:val="0"/>
        <w:adjustRightInd w:val="0"/>
        <w:spacing w:after="200" w:line="276" w:lineRule="auto"/>
        <w:ind w:firstLine="708"/>
        <w:rPr>
          <w:rFonts w:ascii="Times New Roman" w:eastAsia="Times New Roman" w:hAnsi="Times New Roman" w:cs="Times New Roman"/>
          <w:b/>
          <w:szCs w:val="24"/>
          <w:lang w:eastAsia="ru-RU"/>
        </w:rPr>
      </w:pPr>
      <w:r w:rsidRPr="0042538E">
        <w:rPr>
          <w:rFonts w:ascii="Times New Roman" w:eastAsia="Times New Roman" w:hAnsi="Times New Roman" w:cs="Times New Roman"/>
          <w:b/>
          <w:szCs w:val="24"/>
          <w:lang w:eastAsia="ru-RU"/>
        </w:rPr>
        <w:t xml:space="preserve">АДМИНИСТРАЦИЯ   И   </w:t>
      </w:r>
      <w:proofErr w:type="gramStart"/>
      <w:r w:rsidRPr="0042538E">
        <w:rPr>
          <w:rFonts w:ascii="Times New Roman" w:eastAsia="Times New Roman" w:hAnsi="Times New Roman" w:cs="Times New Roman"/>
          <w:b/>
          <w:szCs w:val="24"/>
          <w:lang w:eastAsia="ru-RU"/>
        </w:rPr>
        <w:t>СОВЕТ  ДЕПУТАТОВ</w:t>
      </w:r>
      <w:proofErr w:type="gramEnd"/>
      <w:r w:rsidRPr="0042538E">
        <w:rPr>
          <w:rFonts w:ascii="Times New Roman" w:eastAsia="Times New Roman" w:hAnsi="Times New Roman" w:cs="Times New Roman"/>
          <w:b/>
          <w:szCs w:val="24"/>
          <w:lang w:eastAsia="ru-RU"/>
        </w:rPr>
        <w:t xml:space="preserve">   ВАГАЙЦЕВСКОГО  СЕЛЬСОВЕТА  ОРДЫНСКОГО    РАЙОНА   НОВОСИБИРСКОЙ   ОБЛАСТИ</w:t>
      </w:r>
    </w:p>
    <w:p w:rsidR="0042538E" w:rsidRPr="0042538E" w:rsidRDefault="0042538E" w:rsidP="0042538E">
      <w:pPr>
        <w:autoSpaceDE w:val="0"/>
        <w:autoSpaceDN w:val="0"/>
        <w:adjustRightInd w:val="0"/>
        <w:spacing w:after="0" w:line="240" w:lineRule="auto"/>
        <w:rPr>
          <w:rFonts w:ascii="Times New Roman" w:eastAsia="Times New Roman" w:hAnsi="Times New Roman" w:cs="Times New Roman"/>
          <w:b/>
          <w:sz w:val="72"/>
          <w:szCs w:val="72"/>
          <w:lang w:eastAsia="ru-RU"/>
        </w:rPr>
      </w:pPr>
      <w:proofErr w:type="spellStart"/>
      <w:r w:rsidRPr="0042538E">
        <w:rPr>
          <w:rFonts w:ascii="Times New Roman" w:eastAsia="Times New Roman" w:hAnsi="Times New Roman" w:cs="Times New Roman"/>
          <w:b/>
          <w:sz w:val="72"/>
          <w:szCs w:val="72"/>
          <w:lang w:eastAsia="ru-RU"/>
        </w:rPr>
        <w:t>Вагайцевский</w:t>
      </w:r>
      <w:proofErr w:type="spellEnd"/>
      <w:r w:rsidRPr="0042538E">
        <w:rPr>
          <w:rFonts w:ascii="Times New Roman" w:eastAsia="Times New Roman" w:hAnsi="Times New Roman" w:cs="Times New Roman"/>
          <w:b/>
          <w:sz w:val="72"/>
          <w:szCs w:val="72"/>
          <w:lang w:eastAsia="ru-RU"/>
        </w:rPr>
        <w:t xml:space="preserve"> вестник № </w:t>
      </w:r>
      <w:r w:rsidR="00397E95">
        <w:rPr>
          <w:rFonts w:ascii="Times New Roman" w:eastAsia="Times New Roman" w:hAnsi="Times New Roman" w:cs="Times New Roman"/>
          <w:b/>
          <w:sz w:val="72"/>
          <w:szCs w:val="72"/>
          <w:lang w:eastAsia="ru-RU"/>
        </w:rPr>
        <w:t>8</w:t>
      </w:r>
    </w:p>
    <w:p w:rsidR="0042538E" w:rsidRPr="0042538E" w:rsidRDefault="0042538E" w:rsidP="0042538E">
      <w:pPr>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42538E">
        <w:rPr>
          <w:rFonts w:ascii="Times New Roman" w:eastAsia="Times New Roman" w:hAnsi="Times New Roman" w:cs="Times New Roman"/>
          <w:sz w:val="28"/>
          <w:szCs w:val="28"/>
          <w:lang w:eastAsia="ru-RU"/>
        </w:rPr>
        <w:t xml:space="preserve">Периодическое печатное издание распространяется на территории муниципального </w:t>
      </w:r>
      <w:proofErr w:type="gramStart"/>
      <w:r w:rsidRPr="0042538E">
        <w:rPr>
          <w:rFonts w:ascii="Times New Roman" w:eastAsia="Times New Roman" w:hAnsi="Times New Roman" w:cs="Times New Roman"/>
          <w:sz w:val="28"/>
          <w:szCs w:val="28"/>
          <w:lang w:eastAsia="ru-RU"/>
        </w:rPr>
        <w:t>образования  Вагайцевского</w:t>
      </w:r>
      <w:proofErr w:type="gramEnd"/>
      <w:r w:rsidRPr="0042538E">
        <w:rPr>
          <w:rFonts w:ascii="Times New Roman" w:eastAsia="Times New Roman" w:hAnsi="Times New Roman" w:cs="Times New Roman"/>
          <w:sz w:val="28"/>
          <w:szCs w:val="28"/>
          <w:lang w:eastAsia="ru-RU"/>
        </w:rPr>
        <w:t xml:space="preserve"> сельсовета</w:t>
      </w:r>
    </w:p>
    <w:p w:rsidR="0042538E" w:rsidRPr="0042538E" w:rsidRDefault="0042538E" w:rsidP="0042538E">
      <w:pPr>
        <w:tabs>
          <w:tab w:val="center" w:pos="4677"/>
          <w:tab w:val="right" w:pos="9355"/>
        </w:tabs>
        <w:autoSpaceDE w:val="0"/>
        <w:autoSpaceDN w:val="0"/>
        <w:adjustRightInd w:val="0"/>
        <w:spacing w:after="0" w:line="240" w:lineRule="auto"/>
        <w:rPr>
          <w:rFonts w:ascii="Times New Roman" w:eastAsia="Times New Roman" w:hAnsi="Times New Roman" w:cs="Times New Roman"/>
          <w:szCs w:val="24"/>
          <w:lang w:eastAsia="ru-RU"/>
        </w:rPr>
      </w:pPr>
      <w:r w:rsidRPr="0042538E">
        <w:rPr>
          <w:rFonts w:ascii="Times New Roman" w:eastAsia="Times New Roman" w:hAnsi="Times New Roman" w:cs="Times New Roman"/>
          <w:szCs w:val="24"/>
          <w:lang w:eastAsia="ru-RU"/>
        </w:rPr>
        <w:t xml:space="preserve">                              </w:t>
      </w:r>
    </w:p>
    <w:p w:rsidR="00803473" w:rsidRPr="004226EE" w:rsidRDefault="0042538E" w:rsidP="0042538E">
      <w:pPr>
        <w:rPr>
          <w:rFonts w:ascii="Calibri" w:eastAsia="Calibri" w:hAnsi="Calibri" w:cs="Times New Roman"/>
          <w:sz w:val="28"/>
          <w:szCs w:val="28"/>
        </w:rPr>
      </w:pPr>
      <w:r w:rsidRPr="0042538E">
        <w:rPr>
          <w:rFonts w:ascii="Calibri" w:eastAsia="Calibri" w:hAnsi="Calibri" w:cs="Times New Roman"/>
        </w:rPr>
        <w:t xml:space="preserve">                                                                                                                                    </w:t>
      </w:r>
      <w:r w:rsidR="00397E95">
        <w:rPr>
          <w:rFonts w:ascii="Calibri" w:eastAsia="Calibri" w:hAnsi="Calibri" w:cs="Times New Roman"/>
        </w:rPr>
        <w:t xml:space="preserve">                        </w:t>
      </w:r>
      <w:r w:rsidR="00397E95" w:rsidRPr="004226EE">
        <w:rPr>
          <w:rFonts w:ascii="Calibri" w:eastAsia="Calibri" w:hAnsi="Calibri" w:cs="Times New Roman"/>
          <w:sz w:val="28"/>
          <w:szCs w:val="28"/>
        </w:rPr>
        <w:t>от    1</w:t>
      </w:r>
      <w:r w:rsidR="00D641C1" w:rsidRPr="004226EE">
        <w:rPr>
          <w:rFonts w:ascii="Calibri" w:eastAsia="Calibri" w:hAnsi="Calibri" w:cs="Times New Roman"/>
          <w:sz w:val="28"/>
          <w:szCs w:val="28"/>
        </w:rPr>
        <w:t>9</w:t>
      </w:r>
      <w:r w:rsidR="00157C4F" w:rsidRPr="004226EE">
        <w:rPr>
          <w:rFonts w:ascii="Calibri" w:eastAsia="Calibri" w:hAnsi="Calibri" w:cs="Times New Roman"/>
          <w:sz w:val="28"/>
          <w:szCs w:val="28"/>
        </w:rPr>
        <w:t>.0</w:t>
      </w:r>
      <w:r w:rsidR="00D641C1" w:rsidRPr="004226EE">
        <w:rPr>
          <w:rFonts w:ascii="Calibri" w:eastAsia="Calibri" w:hAnsi="Calibri" w:cs="Times New Roman"/>
          <w:sz w:val="28"/>
          <w:szCs w:val="28"/>
        </w:rPr>
        <w:t>4</w:t>
      </w:r>
      <w:r w:rsidRPr="004226EE">
        <w:rPr>
          <w:rFonts w:ascii="Calibri" w:eastAsia="Calibri" w:hAnsi="Calibri" w:cs="Times New Roman"/>
          <w:sz w:val="28"/>
          <w:szCs w:val="28"/>
        </w:rPr>
        <w:t>.2</w:t>
      </w:r>
      <w:r w:rsidR="00157C4F" w:rsidRPr="004226EE">
        <w:rPr>
          <w:rFonts w:ascii="Calibri" w:eastAsia="Calibri" w:hAnsi="Calibri" w:cs="Times New Roman"/>
          <w:sz w:val="28"/>
          <w:szCs w:val="28"/>
        </w:rPr>
        <w:t>4</w:t>
      </w:r>
    </w:p>
    <w:p w:rsidR="00281FF8" w:rsidRDefault="00974D28" w:rsidP="004226EE">
      <w:pPr>
        <w:jc w:val="center"/>
        <w:rPr>
          <w:rFonts w:ascii="Calibri" w:eastAsia="Calibri" w:hAnsi="Calibri" w:cs="Times New Roman"/>
          <w:b/>
          <w:sz w:val="36"/>
          <w:szCs w:val="36"/>
        </w:rPr>
      </w:pPr>
      <w:r>
        <w:rPr>
          <w:rFonts w:ascii="Calibri" w:eastAsia="Calibri" w:hAnsi="Calibri" w:cs="Times New Roman"/>
          <w:b/>
          <w:sz w:val="36"/>
          <w:szCs w:val="36"/>
        </w:rPr>
        <w:t>Уважаемы жители!</w:t>
      </w:r>
    </w:p>
    <w:p w:rsidR="00974D28" w:rsidRDefault="00974D28" w:rsidP="00974D28">
      <w:pPr>
        <w:jc w:val="both"/>
        <w:rPr>
          <w:rFonts w:ascii="Calibri" w:eastAsia="Calibri" w:hAnsi="Calibri" w:cs="Times New Roman"/>
          <w:sz w:val="28"/>
          <w:szCs w:val="28"/>
        </w:rPr>
      </w:pPr>
      <w:r>
        <w:rPr>
          <w:rFonts w:ascii="Calibri" w:eastAsia="Calibri" w:hAnsi="Calibri" w:cs="Times New Roman"/>
          <w:sz w:val="28"/>
          <w:szCs w:val="28"/>
        </w:rPr>
        <w:t xml:space="preserve">25 апреля 2024 года в 12часов 00 </w:t>
      </w:r>
      <w:proofErr w:type="gramStart"/>
      <w:r>
        <w:rPr>
          <w:rFonts w:ascii="Calibri" w:eastAsia="Calibri" w:hAnsi="Calibri" w:cs="Times New Roman"/>
          <w:sz w:val="28"/>
          <w:szCs w:val="28"/>
        </w:rPr>
        <w:t>минут  в</w:t>
      </w:r>
      <w:proofErr w:type="gramEnd"/>
      <w:r>
        <w:rPr>
          <w:rFonts w:ascii="Calibri" w:eastAsia="Calibri" w:hAnsi="Calibri" w:cs="Times New Roman"/>
          <w:sz w:val="28"/>
          <w:szCs w:val="28"/>
        </w:rPr>
        <w:t xml:space="preserve"> актовом зале Вагайцевского сельского дома культуры Ордынского района Новосибирской области по адресу: с. Вагайцево, ул. Космонавтов, 26 состоятся публичные слушания по обсуждению проектов актуализации схем теплоснабжения с. Вагайцево, п. </w:t>
      </w:r>
      <w:proofErr w:type="spellStart"/>
      <w:r>
        <w:rPr>
          <w:rFonts w:ascii="Calibri" w:eastAsia="Calibri" w:hAnsi="Calibri" w:cs="Times New Roman"/>
          <w:sz w:val="28"/>
          <w:szCs w:val="28"/>
        </w:rPr>
        <w:t>Чернаково</w:t>
      </w:r>
      <w:proofErr w:type="spellEnd"/>
      <w:r>
        <w:rPr>
          <w:rFonts w:ascii="Calibri" w:eastAsia="Calibri" w:hAnsi="Calibri" w:cs="Times New Roman"/>
          <w:sz w:val="28"/>
          <w:szCs w:val="28"/>
        </w:rPr>
        <w:t xml:space="preserve"> Ордынского района Новосибирской области на 2025 год и на период 2028 года.</w:t>
      </w:r>
    </w:p>
    <w:p w:rsidR="00974D28" w:rsidRPr="00974D28" w:rsidRDefault="00974D28" w:rsidP="00974D28">
      <w:pPr>
        <w:jc w:val="both"/>
        <w:rPr>
          <w:rFonts w:ascii="Calibri" w:eastAsia="Calibri" w:hAnsi="Calibri" w:cs="Times New Roman"/>
          <w:sz w:val="28"/>
          <w:szCs w:val="28"/>
        </w:rPr>
      </w:pPr>
    </w:p>
    <w:p w:rsidR="00D641C1" w:rsidRPr="00281FF8" w:rsidRDefault="004226EE" w:rsidP="00281FF8">
      <w:pPr>
        <w:jc w:val="center"/>
        <w:rPr>
          <w:rFonts w:ascii="Calibri" w:eastAsia="Calibri" w:hAnsi="Calibri" w:cs="Times New Roman"/>
          <w:b/>
          <w:sz w:val="36"/>
          <w:szCs w:val="36"/>
        </w:rPr>
      </w:pPr>
      <w:r w:rsidRPr="004226EE">
        <w:rPr>
          <w:rFonts w:ascii="Calibri" w:eastAsia="Calibri" w:hAnsi="Calibri" w:cs="Times New Roman"/>
          <w:b/>
          <w:sz w:val="36"/>
          <w:szCs w:val="36"/>
        </w:rPr>
        <w:t>«ПРОКУРАТУРА   ИНФОРМИРУЕТ»</w:t>
      </w:r>
    </w:p>
    <w:p w:rsidR="00371DAB" w:rsidRPr="00371DAB" w:rsidRDefault="00371DAB" w:rsidP="00371DAB">
      <w:pPr>
        <w:spacing w:after="200" w:line="240" w:lineRule="auto"/>
        <w:ind w:firstLine="709"/>
        <w:jc w:val="both"/>
        <w:rPr>
          <w:rFonts w:ascii="Times New Roman" w:eastAsia="Times New Roman" w:hAnsi="Times New Roman" w:cs="Times New Roman"/>
          <w:b/>
          <w:sz w:val="28"/>
          <w:szCs w:val="28"/>
          <w:lang w:eastAsia="ru-RU"/>
        </w:rPr>
      </w:pPr>
      <w:r w:rsidRPr="00371DAB">
        <w:rPr>
          <w:rFonts w:ascii="Times New Roman" w:eastAsia="Times New Roman" w:hAnsi="Times New Roman" w:cs="Times New Roman"/>
          <w:b/>
          <w:sz w:val="28"/>
          <w:szCs w:val="28"/>
          <w:lang w:eastAsia="ru-RU"/>
        </w:rPr>
        <w:t>«Ответственность за нарушение законодательства о противодействии экстремизму»</w:t>
      </w:r>
    </w:p>
    <w:p w:rsidR="00371DAB" w:rsidRPr="00371DAB" w:rsidRDefault="00371DAB" w:rsidP="00371DAB">
      <w:pPr>
        <w:spacing w:after="0" w:line="240" w:lineRule="auto"/>
        <w:ind w:firstLine="709"/>
        <w:jc w:val="both"/>
        <w:rPr>
          <w:rFonts w:ascii="Times New Roman" w:eastAsia="Times New Roman" w:hAnsi="Times New Roman" w:cs="Times New Roman"/>
          <w:color w:val="000000"/>
          <w:sz w:val="28"/>
          <w:szCs w:val="28"/>
          <w:lang w:eastAsia="ru-RU"/>
        </w:rPr>
      </w:pPr>
      <w:r w:rsidRPr="00371DAB">
        <w:rPr>
          <w:rFonts w:ascii="Times New Roman" w:eastAsia="Times New Roman" w:hAnsi="Times New Roman" w:cs="Times New Roman"/>
          <w:color w:val="000000"/>
          <w:sz w:val="28"/>
          <w:szCs w:val="28"/>
          <w:lang w:eastAsia="ru-RU"/>
        </w:rPr>
        <w:t xml:space="preserve">К экстремистской деятельности относятся насильственное изменение основ конституционного строя и нарушение целостности Российской Федерации; возбуждение социальной, расовой, национальной или религиозной розни; пропаганда исключительности, превосходства либо неполноценности человека по признаку его социальной, расовой, национальной, религиозной или языковой принадлежности или отношения к религии; нарушение прав, свобод и законных интересов человека и гражданина в зависимости от данных признаков; пропаганда и публичное демонстрирование нацистской атрибутики или символики либо атрибутики или символики, сходных с нацистской атрибутикой или символикой до степени смешения; публичные призывы к осуществлению указанных деяний либо массовое распространение заведомо экстремистских материалов, а равно их изготовление или хранение в целях массового распространения, а также иная подобная деятельность. </w:t>
      </w:r>
    </w:p>
    <w:p w:rsidR="00371DAB" w:rsidRPr="00371DAB" w:rsidRDefault="00371DAB" w:rsidP="00371DAB">
      <w:pPr>
        <w:spacing w:after="0" w:line="240" w:lineRule="auto"/>
        <w:ind w:firstLine="709"/>
        <w:jc w:val="both"/>
        <w:rPr>
          <w:rFonts w:ascii="Times New Roman" w:eastAsia="Times New Roman" w:hAnsi="Times New Roman" w:cs="Times New Roman"/>
          <w:color w:val="000000"/>
          <w:sz w:val="28"/>
          <w:szCs w:val="28"/>
          <w:lang w:eastAsia="ru-RU"/>
        </w:rPr>
      </w:pPr>
      <w:r w:rsidRPr="00371DAB">
        <w:rPr>
          <w:rFonts w:ascii="Times New Roman" w:eastAsia="Times New Roman" w:hAnsi="Times New Roman" w:cs="Times New Roman"/>
          <w:color w:val="000000"/>
          <w:sz w:val="28"/>
          <w:szCs w:val="28"/>
          <w:lang w:eastAsia="ru-RU"/>
        </w:rPr>
        <w:t>За осуществление экстремистской деятельности граждане Российской Федерации, иностранные граждане и лица без гражданства несут уголовную, административную и гражданско-правовую ответственность в установленном законодательством Российской Федерации порядке.</w:t>
      </w:r>
    </w:p>
    <w:p w:rsidR="00371DAB" w:rsidRPr="00371DAB" w:rsidRDefault="00371DAB" w:rsidP="00371DAB">
      <w:pPr>
        <w:spacing w:after="0" w:line="240" w:lineRule="auto"/>
        <w:ind w:firstLine="709"/>
        <w:jc w:val="both"/>
        <w:rPr>
          <w:rFonts w:ascii="Times New Roman" w:eastAsia="Times New Roman" w:hAnsi="Times New Roman" w:cs="Times New Roman"/>
          <w:color w:val="000000"/>
          <w:sz w:val="28"/>
          <w:szCs w:val="28"/>
          <w:lang w:eastAsia="ru-RU"/>
        </w:rPr>
      </w:pPr>
      <w:r w:rsidRPr="00371DAB">
        <w:rPr>
          <w:rFonts w:ascii="Times New Roman" w:eastAsia="Times New Roman" w:hAnsi="Times New Roman" w:cs="Times New Roman"/>
          <w:color w:val="000000"/>
          <w:sz w:val="28"/>
          <w:szCs w:val="28"/>
          <w:lang w:eastAsia="ru-RU"/>
        </w:rPr>
        <w:lastRenderedPageBreak/>
        <w:t xml:space="preserve">В целях обеспечения государственной и общественной безопасности по основаниям и в порядке, которые предусмотрены федеральным законом, лицу, участвовавшему в осуществлении экстремистской деятельности, по решению суда может быть ограничен доступ к государственной и муниципальной службе, военной службе по контракту и службе в правоохранительных органах, а также к работе в образовательных учреждениях и занятию частной детективной и охранной деятельностью. </w:t>
      </w:r>
    </w:p>
    <w:p w:rsidR="00371DAB" w:rsidRPr="00371DAB" w:rsidRDefault="00371DAB" w:rsidP="00371DAB">
      <w:pPr>
        <w:spacing w:after="0" w:line="240" w:lineRule="auto"/>
        <w:ind w:firstLine="709"/>
        <w:jc w:val="both"/>
        <w:rPr>
          <w:rFonts w:ascii="Times New Roman" w:eastAsia="Times New Roman" w:hAnsi="Times New Roman" w:cs="Times New Roman"/>
          <w:color w:val="000000"/>
          <w:sz w:val="28"/>
          <w:szCs w:val="28"/>
          <w:lang w:eastAsia="ru-RU"/>
        </w:rPr>
      </w:pPr>
      <w:r w:rsidRPr="00371DAB">
        <w:rPr>
          <w:rFonts w:ascii="Times New Roman" w:eastAsia="Times New Roman" w:hAnsi="Times New Roman" w:cs="Times New Roman"/>
          <w:color w:val="000000"/>
          <w:sz w:val="28"/>
          <w:szCs w:val="28"/>
          <w:lang w:eastAsia="ru-RU"/>
        </w:rPr>
        <w:t xml:space="preserve">За массовое распространение экстремистских материалов гражданин может быть привлечен к административной ответственности в виде штрафа до 3-х тысяч рублей, а юридическое лицо – в виде штрафа до 100 тысяч рублей. </w:t>
      </w:r>
    </w:p>
    <w:p w:rsidR="00371DAB" w:rsidRPr="00371DAB" w:rsidRDefault="00371DAB" w:rsidP="00371DAB">
      <w:pPr>
        <w:spacing w:after="0" w:line="240" w:lineRule="auto"/>
        <w:ind w:firstLine="709"/>
        <w:jc w:val="both"/>
        <w:rPr>
          <w:rFonts w:ascii="Times New Roman" w:eastAsia="Times New Roman" w:hAnsi="Times New Roman" w:cs="Times New Roman"/>
          <w:color w:val="000000"/>
          <w:sz w:val="28"/>
          <w:szCs w:val="28"/>
          <w:lang w:eastAsia="ru-RU"/>
        </w:rPr>
      </w:pPr>
      <w:r w:rsidRPr="00371DAB">
        <w:rPr>
          <w:rFonts w:ascii="Times New Roman" w:eastAsia="Times New Roman" w:hAnsi="Times New Roman" w:cs="Times New Roman"/>
          <w:color w:val="000000"/>
          <w:sz w:val="28"/>
          <w:szCs w:val="28"/>
          <w:lang w:eastAsia="ru-RU"/>
        </w:rPr>
        <w:t xml:space="preserve">Пропаганда и публичное демонстрирование нацисткой атрибутики и символики, помимо штрафа, могут быть наказаны административным арестом на срок до 15 суток с конфискацией данной атрибутики и символики. </w:t>
      </w:r>
    </w:p>
    <w:p w:rsidR="00371DAB" w:rsidRPr="00371DAB" w:rsidRDefault="00371DAB" w:rsidP="00371DAB">
      <w:pPr>
        <w:spacing w:after="0" w:line="240" w:lineRule="auto"/>
        <w:ind w:firstLine="709"/>
        <w:jc w:val="both"/>
        <w:rPr>
          <w:rFonts w:ascii="Times New Roman" w:eastAsia="Times New Roman" w:hAnsi="Times New Roman" w:cs="Times New Roman"/>
          <w:color w:val="000000"/>
          <w:sz w:val="28"/>
          <w:szCs w:val="28"/>
          <w:lang w:eastAsia="ru-RU"/>
        </w:rPr>
      </w:pPr>
      <w:r w:rsidRPr="00371DAB">
        <w:rPr>
          <w:rFonts w:ascii="Times New Roman" w:eastAsia="Times New Roman" w:hAnsi="Times New Roman" w:cs="Times New Roman"/>
          <w:color w:val="000000"/>
          <w:sz w:val="28"/>
          <w:szCs w:val="28"/>
          <w:lang w:eastAsia="ru-RU"/>
        </w:rPr>
        <w:t xml:space="preserve">Вместе с тем, самым серьезным наказанием за совершение террористических и экстремистских действий, является уголовная ответственность. За совершение террористических актов уголовным закон предусмотрено наказание вплоть до пожизненного лишения свободы. </w:t>
      </w:r>
    </w:p>
    <w:p w:rsidR="00371DAB" w:rsidRPr="00371DAB" w:rsidRDefault="00371DAB" w:rsidP="00371DAB">
      <w:pPr>
        <w:spacing w:after="0" w:line="240" w:lineRule="auto"/>
        <w:ind w:firstLine="709"/>
        <w:jc w:val="both"/>
        <w:rPr>
          <w:rFonts w:ascii="Times New Roman" w:eastAsia="Times New Roman" w:hAnsi="Times New Roman" w:cs="Times New Roman"/>
          <w:color w:val="000000"/>
          <w:sz w:val="28"/>
          <w:szCs w:val="28"/>
          <w:lang w:eastAsia="ru-RU"/>
        </w:rPr>
      </w:pPr>
      <w:r w:rsidRPr="00371DAB">
        <w:rPr>
          <w:rFonts w:ascii="Times New Roman" w:eastAsia="Times New Roman" w:hAnsi="Times New Roman" w:cs="Times New Roman"/>
          <w:color w:val="000000"/>
          <w:sz w:val="28"/>
          <w:szCs w:val="28"/>
          <w:lang w:eastAsia="ru-RU"/>
        </w:rPr>
        <w:t>Кроме того, наказание в виде лишения свободы на различные сроки назначается за возбуждение ненависти либо вражды, а также за унижение достоинства человека либо группы лиц по признакам пола, расы, национальности, языка, происхождения, отношения к религии, а равно принадлежности к какой-либо социальной группе, совершенные публично или с использованием средств массовой информации; организацию и участие в экстремистском сообществе или экстремистской организации.</w:t>
      </w:r>
      <w:r w:rsidRPr="00371DAB">
        <w:rPr>
          <w:rFonts w:ascii="Times New Roman" w:eastAsia="Times New Roman" w:hAnsi="Times New Roman" w:cs="Times New Roman"/>
          <w:color w:val="000000"/>
          <w:sz w:val="28"/>
          <w:szCs w:val="28"/>
          <w:lang w:eastAsia="ru-RU"/>
        </w:rPr>
        <w:br/>
      </w:r>
    </w:p>
    <w:p w:rsidR="00843B5D" w:rsidRDefault="00843B5D" w:rsidP="00D641C1">
      <w:pPr>
        <w:autoSpaceDE w:val="0"/>
        <w:autoSpaceDN w:val="0"/>
        <w:adjustRightInd w:val="0"/>
        <w:spacing w:after="0" w:line="240" w:lineRule="auto"/>
        <w:rPr>
          <w:rFonts w:ascii="Times New Roman" w:eastAsia="Times New Roman" w:hAnsi="Times New Roman" w:cs="Times New Roman"/>
          <w:b/>
          <w:sz w:val="18"/>
          <w:szCs w:val="18"/>
          <w:lang w:eastAsia="ru-RU"/>
        </w:rPr>
      </w:pPr>
    </w:p>
    <w:p w:rsidR="00371DAB" w:rsidRPr="00371DAB" w:rsidRDefault="00371DAB" w:rsidP="00371DAB">
      <w:pPr>
        <w:shd w:val="clear" w:color="auto" w:fill="FFFFFF"/>
        <w:spacing w:after="200" w:line="240" w:lineRule="auto"/>
        <w:ind w:firstLine="709"/>
        <w:jc w:val="both"/>
        <w:rPr>
          <w:rFonts w:ascii="Times New Roman" w:eastAsia="Times New Roman" w:hAnsi="Times New Roman" w:cs="Times New Roman"/>
          <w:b/>
          <w:bCs/>
          <w:sz w:val="28"/>
          <w:szCs w:val="28"/>
          <w:lang w:eastAsia="ru-RU"/>
        </w:rPr>
      </w:pPr>
      <w:r w:rsidRPr="00371DAB">
        <w:rPr>
          <w:rFonts w:ascii="Times New Roman" w:eastAsia="Times New Roman" w:hAnsi="Times New Roman" w:cs="Times New Roman"/>
          <w:b/>
          <w:bCs/>
          <w:sz w:val="28"/>
          <w:szCs w:val="28"/>
          <w:lang w:eastAsia="ru-RU"/>
        </w:rPr>
        <w:t>«Реализация прав граждан-должников по исполнительным производствам на сохранение прожиточного минимума при обращении судебными приставами-исполнителями взыскания на их доходы»</w:t>
      </w:r>
    </w:p>
    <w:p w:rsidR="00371DAB" w:rsidRPr="00371DAB" w:rsidRDefault="00371DAB" w:rsidP="00371DAB">
      <w:pPr>
        <w:shd w:val="clear" w:color="auto" w:fill="FFFFFF"/>
        <w:spacing w:after="0" w:line="240" w:lineRule="auto"/>
        <w:ind w:firstLine="709"/>
        <w:jc w:val="both"/>
        <w:rPr>
          <w:rFonts w:ascii="Times New Roman" w:eastAsia="Times New Roman" w:hAnsi="Times New Roman" w:cs="Times New Roman"/>
          <w:color w:val="333333"/>
          <w:lang w:eastAsia="ru-RU"/>
        </w:rPr>
      </w:pPr>
      <w:r w:rsidRPr="00371DAB">
        <w:rPr>
          <w:rFonts w:ascii="Times New Roman" w:eastAsia="Times New Roman" w:hAnsi="Times New Roman" w:cs="Times New Roman"/>
          <w:color w:val="333333"/>
          <w:sz w:val="28"/>
          <w:szCs w:val="28"/>
          <w:lang w:eastAsia="ru-RU"/>
        </w:rPr>
        <w:t>В силу ч. 5.1 ст. 69 Федерального закона от 02.10.2007 № 229-ФЗ «Об исполнительном производстве» должник-гражданин вправе обратиться в подразделение судебных приставов, в котором ведется исполнительное производство, с заявлением о сохранении заработной платы и иных доходов ежемесячно в размере прожиточного минимума трудоспособного населения в целом по Российской Федерации (прожиточного минимума, установленного в субъекте Российской Федерации по месту жительства должника-гражданина для соответствующей социально-демографической группы населения, если величина указанного прожиточного минимума превышает величину прожиточного минимума трудоспособного населения в целом по Российской Федерации) при обращении взыскания на его доходы.</w:t>
      </w:r>
    </w:p>
    <w:p w:rsidR="00371DAB" w:rsidRPr="00371DAB" w:rsidRDefault="00371DAB" w:rsidP="00371DAB">
      <w:pPr>
        <w:shd w:val="clear" w:color="auto" w:fill="FFFFFF"/>
        <w:spacing w:after="0" w:line="240" w:lineRule="auto"/>
        <w:ind w:firstLine="709"/>
        <w:jc w:val="both"/>
        <w:rPr>
          <w:rFonts w:ascii="Times New Roman" w:eastAsia="Times New Roman" w:hAnsi="Times New Roman" w:cs="Times New Roman"/>
          <w:color w:val="333333"/>
          <w:lang w:eastAsia="ru-RU"/>
        </w:rPr>
      </w:pPr>
      <w:r w:rsidRPr="00371DAB">
        <w:rPr>
          <w:rFonts w:ascii="Times New Roman" w:eastAsia="Times New Roman" w:hAnsi="Times New Roman" w:cs="Times New Roman"/>
          <w:color w:val="333333"/>
          <w:sz w:val="28"/>
          <w:szCs w:val="28"/>
          <w:lang w:eastAsia="ru-RU"/>
        </w:rPr>
        <w:t>Федеральным законом от 27.11.2023 № 540-ФЗ</w:t>
      </w:r>
      <w:r w:rsidRPr="00371DAB">
        <w:rPr>
          <w:rFonts w:ascii="Times New Roman" w:eastAsia="Times New Roman" w:hAnsi="Times New Roman" w:cs="Times New Roman"/>
          <w:color w:val="333333"/>
          <w:lang w:eastAsia="ru-RU"/>
        </w:rPr>
        <w:t> </w:t>
      </w:r>
      <w:r w:rsidRPr="00371DAB">
        <w:rPr>
          <w:rFonts w:ascii="Times New Roman" w:eastAsia="Times New Roman" w:hAnsi="Times New Roman" w:cs="Times New Roman"/>
          <w:color w:val="333333"/>
          <w:sz w:val="28"/>
          <w:szCs w:val="28"/>
          <w:lang w:eastAsia="ru-RU"/>
        </w:rPr>
        <w:t>«О федеральном бюджете на 2024 год и на плановый период 2025 и 2026 годов»</w:t>
      </w:r>
      <w:r w:rsidRPr="00371DAB">
        <w:rPr>
          <w:rFonts w:ascii="Times New Roman" w:eastAsia="Times New Roman" w:hAnsi="Times New Roman" w:cs="Times New Roman"/>
          <w:color w:val="333333"/>
          <w:lang w:eastAsia="ru-RU"/>
        </w:rPr>
        <w:t> </w:t>
      </w:r>
      <w:r w:rsidRPr="00371DAB">
        <w:rPr>
          <w:rFonts w:ascii="Times New Roman" w:eastAsia="Times New Roman" w:hAnsi="Times New Roman" w:cs="Times New Roman"/>
          <w:color w:val="333333"/>
          <w:sz w:val="28"/>
          <w:szCs w:val="28"/>
          <w:lang w:eastAsia="ru-RU"/>
        </w:rPr>
        <w:t xml:space="preserve">с 01.01.2024 </w:t>
      </w:r>
      <w:r w:rsidRPr="00371DAB">
        <w:rPr>
          <w:rFonts w:ascii="Times New Roman" w:eastAsia="Times New Roman" w:hAnsi="Times New Roman" w:cs="Times New Roman"/>
          <w:color w:val="333333"/>
          <w:sz w:val="28"/>
          <w:szCs w:val="28"/>
          <w:lang w:eastAsia="ru-RU"/>
        </w:rPr>
        <w:lastRenderedPageBreak/>
        <w:t>величина прожиточного минимума в целом по Российской для трудоспособного населения - 16 844 рубля, пенсионеров - 13 290 рублей.</w:t>
      </w:r>
    </w:p>
    <w:p w:rsidR="00371DAB" w:rsidRPr="00371DAB" w:rsidRDefault="00371DAB" w:rsidP="00371DAB">
      <w:pPr>
        <w:shd w:val="clear" w:color="auto" w:fill="FFFFFF"/>
        <w:spacing w:after="0" w:line="240" w:lineRule="auto"/>
        <w:ind w:firstLine="709"/>
        <w:jc w:val="both"/>
        <w:rPr>
          <w:rFonts w:ascii="Times New Roman" w:eastAsia="Times New Roman" w:hAnsi="Times New Roman" w:cs="Times New Roman"/>
          <w:color w:val="333333"/>
          <w:sz w:val="28"/>
          <w:szCs w:val="28"/>
          <w:lang w:eastAsia="ru-RU"/>
        </w:rPr>
      </w:pPr>
      <w:r w:rsidRPr="00371DAB">
        <w:rPr>
          <w:rFonts w:ascii="Times New Roman" w:eastAsia="Times New Roman" w:hAnsi="Times New Roman" w:cs="Times New Roman"/>
          <w:color w:val="333333"/>
          <w:sz w:val="28"/>
          <w:szCs w:val="28"/>
          <w:lang w:eastAsia="ru-RU"/>
        </w:rPr>
        <w:t xml:space="preserve">Обратиться с указанным заявлением гражданин-должник по исполнительному производству может в подразделение судебных приставов, используя услуги почтовой связи, на личном приеме, а также посредством портала государственных услуг. При этом должник-гражданин представляет документы, подтверждающие наличие у него ежемесячного дохода, сведения об источниках такого дохода. </w:t>
      </w:r>
    </w:p>
    <w:p w:rsidR="00371DAB" w:rsidRPr="00371DAB" w:rsidRDefault="00371DAB" w:rsidP="00371DAB">
      <w:pPr>
        <w:shd w:val="clear" w:color="auto" w:fill="FFFFFF"/>
        <w:spacing w:after="0" w:line="240" w:lineRule="auto"/>
        <w:ind w:firstLine="709"/>
        <w:jc w:val="both"/>
        <w:rPr>
          <w:rFonts w:ascii="Times New Roman" w:eastAsia="Times New Roman" w:hAnsi="Times New Roman" w:cs="Times New Roman"/>
          <w:color w:val="333333"/>
          <w:lang w:eastAsia="ru-RU"/>
        </w:rPr>
      </w:pPr>
      <w:r w:rsidRPr="00371DAB">
        <w:rPr>
          <w:rFonts w:ascii="Times New Roman" w:eastAsia="Times New Roman" w:hAnsi="Times New Roman" w:cs="Times New Roman"/>
          <w:color w:val="333333"/>
          <w:sz w:val="28"/>
          <w:szCs w:val="28"/>
          <w:lang w:eastAsia="ru-RU"/>
        </w:rPr>
        <w:t>В соответствии с ч. 5 ст. 64.1 Федерального закона № 229-ФЗ должностное лицо службы судебных приставов рассматривает заявление в десятидневный срок со дня поступления к нему заявления и по результатам рассмотрения выносит постановление об удовлетворении полностью или частично либо об отказе в удовлетворении заявления.</w:t>
      </w:r>
    </w:p>
    <w:p w:rsidR="00371DAB" w:rsidRPr="00371DAB" w:rsidRDefault="00371DAB" w:rsidP="00371DAB">
      <w:pPr>
        <w:shd w:val="clear" w:color="auto" w:fill="FFFFFF"/>
        <w:spacing w:after="0" w:line="240" w:lineRule="auto"/>
        <w:ind w:firstLine="709"/>
        <w:jc w:val="both"/>
        <w:rPr>
          <w:rFonts w:ascii="Times New Roman" w:eastAsia="Times New Roman" w:hAnsi="Times New Roman" w:cs="Times New Roman"/>
          <w:color w:val="333333"/>
          <w:sz w:val="28"/>
          <w:szCs w:val="28"/>
          <w:lang w:eastAsia="ru-RU"/>
        </w:rPr>
      </w:pPr>
      <w:r w:rsidRPr="00371DAB">
        <w:rPr>
          <w:rFonts w:ascii="Times New Roman" w:eastAsia="Times New Roman" w:hAnsi="Times New Roman" w:cs="Times New Roman"/>
          <w:color w:val="333333"/>
          <w:sz w:val="28"/>
          <w:szCs w:val="28"/>
          <w:lang w:eastAsia="ru-RU"/>
        </w:rPr>
        <w:t>Постановление судебного пристава направляется лицу, выплачивающему должнику заработную плату или иные периодические платежи, а также в банк или иную кредитную организацию, в которой у должника открыт счет и на который производится зачисление периодических плат.</w:t>
      </w:r>
    </w:p>
    <w:p w:rsidR="00371DAB" w:rsidRPr="00371DAB" w:rsidRDefault="00371DAB" w:rsidP="00371DAB">
      <w:pPr>
        <w:shd w:val="clear" w:color="auto" w:fill="FFFFFF"/>
        <w:spacing w:after="0" w:line="276" w:lineRule="auto"/>
        <w:ind w:firstLine="709"/>
        <w:jc w:val="both"/>
        <w:rPr>
          <w:rFonts w:ascii="Times New Roman" w:eastAsia="Times New Roman" w:hAnsi="Times New Roman" w:cs="Times New Roman"/>
          <w:color w:val="333333"/>
          <w:sz w:val="28"/>
          <w:szCs w:val="28"/>
          <w:lang w:eastAsia="ru-RU"/>
        </w:rPr>
      </w:pPr>
      <w:r w:rsidRPr="00371DAB">
        <w:rPr>
          <w:rFonts w:ascii="Times New Roman" w:eastAsia="Times New Roman" w:hAnsi="Times New Roman" w:cs="Times New Roman"/>
          <w:color w:val="333333"/>
          <w:sz w:val="28"/>
          <w:szCs w:val="28"/>
          <w:lang w:eastAsia="ru-RU"/>
        </w:rPr>
        <w:t>При этом сохранение прожиточного минимума не применяется по требованиям:</w:t>
      </w:r>
    </w:p>
    <w:p w:rsidR="00371DAB" w:rsidRPr="00371DAB" w:rsidRDefault="00371DAB" w:rsidP="00371DAB">
      <w:pPr>
        <w:shd w:val="clear" w:color="auto" w:fill="FFFFFF"/>
        <w:spacing w:after="0" w:line="276" w:lineRule="auto"/>
        <w:ind w:firstLine="709"/>
        <w:jc w:val="both"/>
        <w:rPr>
          <w:rFonts w:ascii="Times New Roman" w:eastAsia="Times New Roman" w:hAnsi="Times New Roman" w:cs="Times New Roman"/>
          <w:color w:val="333333"/>
          <w:sz w:val="28"/>
          <w:szCs w:val="28"/>
          <w:lang w:eastAsia="ru-RU"/>
        </w:rPr>
      </w:pPr>
      <w:r w:rsidRPr="00371DAB">
        <w:rPr>
          <w:rFonts w:ascii="Times New Roman" w:eastAsia="Times New Roman" w:hAnsi="Times New Roman" w:cs="Times New Roman"/>
          <w:color w:val="333333"/>
          <w:sz w:val="28"/>
          <w:szCs w:val="28"/>
          <w:lang w:eastAsia="ru-RU"/>
        </w:rPr>
        <w:t>- о взыскании алиментов;</w:t>
      </w:r>
    </w:p>
    <w:p w:rsidR="00371DAB" w:rsidRPr="00371DAB" w:rsidRDefault="00371DAB" w:rsidP="00371DAB">
      <w:pPr>
        <w:shd w:val="clear" w:color="auto" w:fill="FFFFFF"/>
        <w:spacing w:after="0" w:line="276" w:lineRule="auto"/>
        <w:ind w:firstLine="709"/>
        <w:jc w:val="both"/>
        <w:rPr>
          <w:rFonts w:ascii="Times New Roman" w:eastAsia="Times New Roman" w:hAnsi="Times New Roman" w:cs="Times New Roman"/>
          <w:color w:val="333333"/>
          <w:sz w:val="28"/>
          <w:szCs w:val="28"/>
          <w:lang w:eastAsia="ru-RU"/>
        </w:rPr>
      </w:pPr>
      <w:r w:rsidRPr="00371DAB">
        <w:rPr>
          <w:rFonts w:ascii="Times New Roman" w:eastAsia="Times New Roman" w:hAnsi="Times New Roman" w:cs="Times New Roman"/>
          <w:color w:val="333333"/>
          <w:sz w:val="28"/>
          <w:szCs w:val="28"/>
          <w:lang w:eastAsia="ru-RU"/>
        </w:rPr>
        <w:t>- о возмещении вреда здоровью;</w:t>
      </w:r>
    </w:p>
    <w:p w:rsidR="00371DAB" w:rsidRPr="00371DAB" w:rsidRDefault="00371DAB" w:rsidP="00371DAB">
      <w:pPr>
        <w:shd w:val="clear" w:color="auto" w:fill="FFFFFF"/>
        <w:spacing w:after="0" w:line="276" w:lineRule="auto"/>
        <w:ind w:firstLine="709"/>
        <w:jc w:val="both"/>
        <w:rPr>
          <w:rFonts w:ascii="Times New Roman" w:eastAsia="Times New Roman" w:hAnsi="Times New Roman" w:cs="Times New Roman"/>
          <w:color w:val="333333"/>
          <w:sz w:val="28"/>
          <w:szCs w:val="28"/>
          <w:lang w:eastAsia="ru-RU"/>
        </w:rPr>
      </w:pPr>
      <w:r w:rsidRPr="00371DAB">
        <w:rPr>
          <w:rFonts w:ascii="Times New Roman" w:eastAsia="Times New Roman" w:hAnsi="Times New Roman" w:cs="Times New Roman"/>
          <w:color w:val="333333"/>
          <w:sz w:val="28"/>
          <w:szCs w:val="28"/>
          <w:lang w:eastAsia="ru-RU"/>
        </w:rPr>
        <w:t>- о возмещении вреда, в связи со смертью кормильца;</w:t>
      </w:r>
    </w:p>
    <w:p w:rsidR="00371DAB" w:rsidRPr="00371DAB" w:rsidRDefault="00371DAB" w:rsidP="00371DAB">
      <w:pPr>
        <w:shd w:val="clear" w:color="auto" w:fill="FFFFFF"/>
        <w:spacing w:after="0" w:line="276" w:lineRule="auto"/>
        <w:ind w:firstLine="709"/>
        <w:jc w:val="both"/>
        <w:rPr>
          <w:rFonts w:ascii="Times New Roman" w:eastAsia="Times New Roman" w:hAnsi="Times New Roman" w:cs="Times New Roman"/>
          <w:color w:val="333333"/>
          <w:sz w:val="28"/>
          <w:szCs w:val="28"/>
          <w:lang w:eastAsia="ru-RU"/>
        </w:rPr>
      </w:pPr>
      <w:r w:rsidRPr="00371DAB">
        <w:rPr>
          <w:rFonts w:ascii="Times New Roman" w:eastAsia="Times New Roman" w:hAnsi="Times New Roman" w:cs="Times New Roman"/>
          <w:color w:val="333333"/>
          <w:sz w:val="28"/>
          <w:szCs w:val="28"/>
          <w:lang w:eastAsia="ru-RU"/>
        </w:rPr>
        <w:t>- о возмещении ущерба от преступления.</w:t>
      </w:r>
    </w:p>
    <w:p w:rsidR="00371DAB" w:rsidRPr="00371DAB" w:rsidRDefault="00371DAB" w:rsidP="00371DAB">
      <w:pPr>
        <w:shd w:val="clear" w:color="auto" w:fill="FFFFFF"/>
        <w:spacing w:after="0" w:line="240" w:lineRule="auto"/>
        <w:ind w:firstLine="709"/>
        <w:jc w:val="both"/>
        <w:rPr>
          <w:rFonts w:ascii="Times New Roman" w:eastAsia="Times New Roman" w:hAnsi="Times New Roman" w:cs="Times New Roman"/>
          <w:color w:val="333333"/>
          <w:sz w:val="28"/>
          <w:szCs w:val="28"/>
          <w:lang w:eastAsia="ru-RU"/>
        </w:rPr>
      </w:pPr>
      <w:r w:rsidRPr="00371DAB">
        <w:rPr>
          <w:rFonts w:ascii="Times New Roman" w:eastAsia="Times New Roman" w:hAnsi="Times New Roman" w:cs="Times New Roman"/>
          <w:color w:val="333333"/>
          <w:sz w:val="28"/>
          <w:szCs w:val="28"/>
          <w:lang w:eastAsia="ru-RU"/>
        </w:rPr>
        <w:t>Кроме того, в соответствии с ч. 4 ст. 69 Федерального закона № 229-ФЗ при отсутствии или недостаточности у должника денежных средств взыскание обращается на иное имущество, принадлежащее ему на праве собственности, хозяйственного ведения и (или) оперативного управления.</w:t>
      </w:r>
    </w:p>
    <w:p w:rsidR="00843B5D" w:rsidRDefault="00843B5D" w:rsidP="00D641C1">
      <w:pPr>
        <w:autoSpaceDE w:val="0"/>
        <w:autoSpaceDN w:val="0"/>
        <w:adjustRightInd w:val="0"/>
        <w:spacing w:after="0" w:line="240" w:lineRule="auto"/>
        <w:rPr>
          <w:rFonts w:ascii="Times New Roman" w:eastAsia="Times New Roman" w:hAnsi="Times New Roman" w:cs="Times New Roman"/>
          <w:b/>
          <w:sz w:val="18"/>
          <w:szCs w:val="18"/>
          <w:lang w:eastAsia="ru-RU"/>
        </w:rPr>
      </w:pPr>
    </w:p>
    <w:p w:rsidR="00371DAB" w:rsidRPr="00371DAB" w:rsidRDefault="00371DAB" w:rsidP="00371DAB">
      <w:pPr>
        <w:shd w:val="clear" w:color="auto" w:fill="F9F9F9"/>
        <w:spacing w:before="100" w:beforeAutospacing="1" w:after="100" w:afterAutospacing="1" w:line="240" w:lineRule="auto"/>
        <w:jc w:val="center"/>
        <w:rPr>
          <w:rFonts w:ascii="Times New Roman" w:eastAsia="Times New Roman" w:hAnsi="Times New Roman" w:cs="Times New Roman"/>
          <w:b/>
          <w:sz w:val="28"/>
          <w:szCs w:val="28"/>
          <w:lang w:eastAsia="ru-RU"/>
        </w:rPr>
      </w:pPr>
      <w:r w:rsidRPr="00371DAB">
        <w:rPr>
          <w:rFonts w:ascii="Times New Roman" w:eastAsia="Times New Roman" w:hAnsi="Times New Roman" w:cs="Times New Roman"/>
          <w:b/>
          <w:sz w:val="28"/>
          <w:szCs w:val="28"/>
          <w:lang w:eastAsia="ru-RU"/>
        </w:rPr>
        <w:t>Наиболее уязвимая категория граждан</w:t>
      </w:r>
    </w:p>
    <w:p w:rsidR="00371DAB" w:rsidRPr="00371DAB" w:rsidRDefault="00371DAB" w:rsidP="00371DAB">
      <w:pPr>
        <w:shd w:val="clear" w:color="auto" w:fill="F9F9F9"/>
        <w:spacing w:before="100" w:beforeAutospacing="1" w:after="0" w:line="240" w:lineRule="auto"/>
        <w:ind w:left="360" w:firstLine="348"/>
        <w:jc w:val="both"/>
        <w:rPr>
          <w:rFonts w:ascii="Times New Roman" w:eastAsia="Times New Roman" w:hAnsi="Times New Roman" w:cs="Times New Roman"/>
          <w:sz w:val="28"/>
          <w:szCs w:val="28"/>
          <w:lang w:eastAsia="ru-RU"/>
        </w:rPr>
      </w:pPr>
      <w:r w:rsidRPr="00371DAB">
        <w:rPr>
          <w:rFonts w:ascii="Times New Roman" w:eastAsia="Times New Roman" w:hAnsi="Times New Roman" w:cs="Times New Roman"/>
          <w:sz w:val="28"/>
          <w:szCs w:val="28"/>
          <w:lang w:eastAsia="ru-RU"/>
        </w:rPr>
        <w:t>Граждане пожилого возраста являются наиболее уязвимыми для обмана в связи с неосведомленности в некоторых вопросах и доверчивостью. В целях профилактики преступлений рекомендуется:</w:t>
      </w:r>
    </w:p>
    <w:p w:rsidR="00371DAB" w:rsidRPr="00371DAB" w:rsidRDefault="00371DAB" w:rsidP="00371DAB">
      <w:pPr>
        <w:numPr>
          <w:ilvl w:val="0"/>
          <w:numId w:val="26"/>
        </w:numPr>
        <w:shd w:val="clear" w:color="auto" w:fill="F9F9F9"/>
        <w:spacing w:after="100" w:afterAutospacing="1" w:line="240" w:lineRule="auto"/>
        <w:contextualSpacing/>
        <w:jc w:val="both"/>
        <w:rPr>
          <w:rFonts w:ascii="Times New Roman" w:eastAsia="Times New Roman" w:hAnsi="Times New Roman" w:cs="Times New Roman"/>
          <w:sz w:val="28"/>
          <w:szCs w:val="28"/>
          <w:lang w:eastAsia="ru-RU"/>
        </w:rPr>
      </w:pPr>
      <w:r w:rsidRPr="00371DAB">
        <w:rPr>
          <w:rFonts w:ascii="Times New Roman" w:eastAsia="Times New Roman" w:hAnsi="Times New Roman" w:cs="Times New Roman"/>
          <w:sz w:val="28"/>
          <w:szCs w:val="28"/>
          <w:lang w:eastAsia="ru-RU"/>
        </w:rPr>
        <w:t>В дни получения пенсии посещать почтовые отделения, сбербанки и банкоматы с родственниками или людьми, которым доверяют.</w:t>
      </w:r>
    </w:p>
    <w:p w:rsidR="00371DAB" w:rsidRPr="00371DAB" w:rsidRDefault="00371DAB" w:rsidP="00371DAB">
      <w:pPr>
        <w:numPr>
          <w:ilvl w:val="0"/>
          <w:numId w:val="26"/>
        </w:numPr>
        <w:shd w:val="clear" w:color="auto" w:fill="F9F9F9"/>
        <w:spacing w:before="100" w:beforeAutospacing="1" w:after="100" w:afterAutospacing="1" w:line="240" w:lineRule="auto"/>
        <w:contextualSpacing/>
        <w:jc w:val="both"/>
        <w:rPr>
          <w:rFonts w:ascii="Times New Roman" w:eastAsia="Times New Roman" w:hAnsi="Times New Roman" w:cs="Times New Roman"/>
          <w:sz w:val="28"/>
          <w:szCs w:val="28"/>
          <w:lang w:eastAsia="ru-RU"/>
        </w:rPr>
      </w:pPr>
      <w:r w:rsidRPr="00371DAB">
        <w:rPr>
          <w:rFonts w:ascii="Times New Roman" w:eastAsia="Times New Roman" w:hAnsi="Times New Roman" w:cs="Times New Roman"/>
          <w:sz w:val="28"/>
          <w:szCs w:val="28"/>
          <w:lang w:eastAsia="ru-RU"/>
        </w:rPr>
        <w:t>Получив пенсию пересчитывать деньги незаметно для окружающих</w:t>
      </w:r>
    </w:p>
    <w:p w:rsidR="00371DAB" w:rsidRPr="00371DAB" w:rsidRDefault="00371DAB" w:rsidP="00371DAB">
      <w:pPr>
        <w:numPr>
          <w:ilvl w:val="0"/>
          <w:numId w:val="26"/>
        </w:numPr>
        <w:shd w:val="clear" w:color="auto" w:fill="F9F9F9"/>
        <w:spacing w:after="0" w:line="240" w:lineRule="auto"/>
        <w:contextualSpacing/>
        <w:jc w:val="both"/>
        <w:rPr>
          <w:rFonts w:ascii="Times New Roman" w:eastAsia="Times New Roman" w:hAnsi="Times New Roman" w:cs="Times New Roman"/>
          <w:sz w:val="28"/>
          <w:szCs w:val="28"/>
          <w:lang w:eastAsia="ru-RU"/>
        </w:rPr>
      </w:pPr>
      <w:r w:rsidRPr="00371DAB">
        <w:rPr>
          <w:rFonts w:ascii="Times New Roman" w:eastAsia="Times New Roman" w:hAnsi="Times New Roman" w:cs="Times New Roman"/>
          <w:sz w:val="28"/>
          <w:szCs w:val="28"/>
          <w:lang w:eastAsia="ru-RU"/>
        </w:rPr>
        <w:t>Выходя, обращать внимание на окружающих, которые идут следом. Не вступать в беседу с ними. Не поддаваться на их предложения.</w:t>
      </w:r>
    </w:p>
    <w:p w:rsidR="00371DAB" w:rsidRPr="00371DAB" w:rsidRDefault="00371DAB" w:rsidP="00371DAB">
      <w:pPr>
        <w:numPr>
          <w:ilvl w:val="0"/>
          <w:numId w:val="26"/>
        </w:numPr>
        <w:shd w:val="clear" w:color="auto" w:fill="F9F9F9"/>
        <w:spacing w:after="0" w:line="240" w:lineRule="auto"/>
        <w:contextualSpacing/>
        <w:jc w:val="both"/>
        <w:rPr>
          <w:rFonts w:ascii="Times New Roman" w:eastAsia="Times New Roman" w:hAnsi="Times New Roman" w:cs="Times New Roman"/>
          <w:sz w:val="28"/>
          <w:szCs w:val="28"/>
          <w:lang w:eastAsia="ru-RU"/>
        </w:rPr>
      </w:pPr>
      <w:r w:rsidRPr="00371DAB">
        <w:rPr>
          <w:rFonts w:ascii="Times New Roman" w:eastAsia="Times New Roman" w:hAnsi="Times New Roman" w:cs="Times New Roman"/>
          <w:sz w:val="28"/>
          <w:szCs w:val="28"/>
          <w:lang w:eastAsia="ru-RU"/>
        </w:rPr>
        <w:t>Не вступать ни в какие сделки с незнакомыми людьми.</w:t>
      </w:r>
    </w:p>
    <w:p w:rsidR="00371DAB" w:rsidRPr="00371DAB" w:rsidRDefault="00371DAB" w:rsidP="00371DAB">
      <w:pPr>
        <w:shd w:val="clear" w:color="auto" w:fill="F9F9F9"/>
        <w:spacing w:after="0" w:line="240" w:lineRule="auto"/>
        <w:jc w:val="both"/>
        <w:rPr>
          <w:rFonts w:ascii="Times New Roman" w:eastAsia="Times New Roman" w:hAnsi="Times New Roman" w:cs="Times New Roman"/>
          <w:sz w:val="28"/>
          <w:szCs w:val="28"/>
          <w:lang w:eastAsia="ru-RU"/>
        </w:rPr>
      </w:pPr>
      <w:r w:rsidRPr="00371DAB">
        <w:rPr>
          <w:rFonts w:ascii="Times New Roman" w:eastAsia="Times New Roman" w:hAnsi="Times New Roman" w:cs="Times New Roman"/>
          <w:sz w:val="28"/>
          <w:szCs w:val="28"/>
          <w:lang w:eastAsia="ru-RU"/>
        </w:rPr>
        <w:t>Так же следует помнить, что:</w:t>
      </w:r>
    </w:p>
    <w:p w:rsidR="00371DAB" w:rsidRPr="00371DAB" w:rsidRDefault="00371DAB" w:rsidP="00371DAB">
      <w:pPr>
        <w:numPr>
          <w:ilvl w:val="0"/>
          <w:numId w:val="27"/>
        </w:numPr>
        <w:shd w:val="clear" w:color="auto" w:fill="F9F9F9"/>
        <w:tabs>
          <w:tab w:val="left" w:pos="993"/>
        </w:tabs>
        <w:spacing w:after="100" w:afterAutospacing="1" w:line="240" w:lineRule="auto"/>
        <w:ind w:left="0" w:firstLine="709"/>
        <w:contextualSpacing/>
        <w:jc w:val="both"/>
        <w:rPr>
          <w:rFonts w:ascii="Times New Roman" w:eastAsia="Times New Roman" w:hAnsi="Times New Roman" w:cs="Times New Roman"/>
          <w:sz w:val="28"/>
          <w:szCs w:val="28"/>
          <w:lang w:eastAsia="ru-RU"/>
        </w:rPr>
      </w:pPr>
      <w:r w:rsidRPr="00371DAB">
        <w:rPr>
          <w:rFonts w:ascii="Times New Roman" w:eastAsia="Times New Roman" w:hAnsi="Times New Roman" w:cs="Times New Roman"/>
          <w:sz w:val="28"/>
          <w:szCs w:val="28"/>
          <w:lang w:eastAsia="ru-RU"/>
        </w:rPr>
        <w:lastRenderedPageBreak/>
        <w:t>Если звонящий называет вас по имени и отчеству и знает ваш адрес, семейное положение и другую информацию, это вовсе не означает, что он является официальным лицом. Такие данные можно получить разными способами.</w:t>
      </w:r>
    </w:p>
    <w:p w:rsidR="00371DAB" w:rsidRPr="00371DAB" w:rsidRDefault="00371DAB" w:rsidP="00371DAB">
      <w:pPr>
        <w:numPr>
          <w:ilvl w:val="0"/>
          <w:numId w:val="27"/>
        </w:numPr>
        <w:shd w:val="clear" w:color="auto" w:fill="F9F9F9"/>
        <w:tabs>
          <w:tab w:val="left" w:pos="993"/>
        </w:tabs>
        <w:spacing w:before="100" w:beforeAutospacing="1" w:after="100" w:afterAutospacing="1" w:line="240" w:lineRule="auto"/>
        <w:ind w:left="0" w:firstLine="720"/>
        <w:contextualSpacing/>
        <w:jc w:val="both"/>
        <w:rPr>
          <w:rFonts w:ascii="Times New Roman" w:eastAsia="Times New Roman" w:hAnsi="Times New Roman" w:cs="Times New Roman"/>
          <w:sz w:val="28"/>
          <w:szCs w:val="28"/>
          <w:lang w:eastAsia="ru-RU"/>
        </w:rPr>
      </w:pPr>
      <w:r w:rsidRPr="00371DAB">
        <w:rPr>
          <w:rFonts w:ascii="Times New Roman" w:eastAsia="Times New Roman" w:hAnsi="Times New Roman" w:cs="Times New Roman"/>
          <w:sz w:val="28"/>
          <w:szCs w:val="28"/>
          <w:lang w:eastAsia="ru-RU"/>
        </w:rPr>
        <w:t>Если вам по телефону сообщили, что вы больны и нуждаетесь в срочной госпитализации, ни в коем случае не принимайте поспешных решений. Позвоните людям, которым полностью доверяете, и расскажите им о телефонном звонке, спросите совета. Это не займет много времени.</w:t>
      </w:r>
    </w:p>
    <w:p w:rsidR="00371DAB" w:rsidRPr="00371DAB" w:rsidRDefault="00371DAB" w:rsidP="00371DAB">
      <w:pPr>
        <w:numPr>
          <w:ilvl w:val="0"/>
          <w:numId w:val="27"/>
        </w:numPr>
        <w:shd w:val="clear" w:color="auto" w:fill="F9F9F9"/>
        <w:tabs>
          <w:tab w:val="left" w:pos="993"/>
        </w:tabs>
        <w:spacing w:before="100" w:beforeAutospacing="1" w:after="100" w:afterAutospacing="1" w:line="240" w:lineRule="auto"/>
        <w:ind w:left="0" w:firstLine="720"/>
        <w:contextualSpacing/>
        <w:jc w:val="both"/>
        <w:rPr>
          <w:rFonts w:ascii="Times New Roman" w:eastAsia="Times New Roman" w:hAnsi="Times New Roman" w:cs="Times New Roman"/>
          <w:sz w:val="28"/>
          <w:szCs w:val="28"/>
          <w:lang w:eastAsia="ru-RU"/>
        </w:rPr>
      </w:pPr>
      <w:r w:rsidRPr="00371DAB">
        <w:rPr>
          <w:rFonts w:ascii="Times New Roman" w:eastAsia="Times New Roman" w:hAnsi="Times New Roman" w:cs="Times New Roman"/>
          <w:sz w:val="28"/>
          <w:szCs w:val="28"/>
          <w:lang w:eastAsia="ru-RU"/>
        </w:rPr>
        <w:t>Если по телефону вам звонит близкий человек (сын, внук, внучка и т. д.), говорит, что попал в беду, и просит прислать денег через курьера, не спешите этого делать. Перезвоните звонившему, а если он не возьмет трубку, наберите другим родственникам.</w:t>
      </w:r>
    </w:p>
    <w:p w:rsidR="00371DAB" w:rsidRPr="00371DAB" w:rsidRDefault="00371DAB" w:rsidP="00371DAB">
      <w:pPr>
        <w:numPr>
          <w:ilvl w:val="0"/>
          <w:numId w:val="27"/>
        </w:numPr>
        <w:shd w:val="clear" w:color="auto" w:fill="F9F9F9"/>
        <w:tabs>
          <w:tab w:val="left" w:pos="993"/>
        </w:tabs>
        <w:spacing w:before="100" w:beforeAutospacing="1" w:after="100" w:afterAutospacing="1" w:line="240" w:lineRule="auto"/>
        <w:ind w:left="0" w:firstLine="709"/>
        <w:contextualSpacing/>
        <w:jc w:val="both"/>
        <w:rPr>
          <w:rFonts w:ascii="Times New Roman" w:eastAsia="Times New Roman" w:hAnsi="Times New Roman" w:cs="Times New Roman"/>
          <w:sz w:val="28"/>
          <w:szCs w:val="28"/>
          <w:lang w:eastAsia="ru-RU"/>
        </w:rPr>
      </w:pPr>
      <w:r w:rsidRPr="00371DAB">
        <w:rPr>
          <w:rFonts w:ascii="Times New Roman" w:eastAsia="Times New Roman" w:hAnsi="Times New Roman" w:cs="Times New Roman"/>
          <w:sz w:val="28"/>
          <w:szCs w:val="28"/>
          <w:lang w:eastAsia="ru-RU"/>
        </w:rPr>
        <w:t>Чтобы пенсионер смог получить социальные выплаты, от него ПФ никогда не потребует переводить деньги на какой-либо счет. Не забывайте об этом.</w:t>
      </w:r>
    </w:p>
    <w:p w:rsidR="00371DAB" w:rsidRPr="00371DAB" w:rsidRDefault="00371DAB" w:rsidP="00371DAB">
      <w:pPr>
        <w:numPr>
          <w:ilvl w:val="0"/>
          <w:numId w:val="27"/>
        </w:numPr>
        <w:shd w:val="clear" w:color="auto" w:fill="F9F9F9"/>
        <w:tabs>
          <w:tab w:val="left" w:pos="993"/>
        </w:tabs>
        <w:spacing w:before="100" w:beforeAutospacing="1" w:after="100" w:afterAutospacing="1" w:line="240" w:lineRule="auto"/>
        <w:ind w:left="0" w:firstLine="709"/>
        <w:contextualSpacing/>
        <w:jc w:val="both"/>
        <w:rPr>
          <w:rFonts w:ascii="Times New Roman" w:eastAsia="Times New Roman" w:hAnsi="Times New Roman" w:cs="Times New Roman"/>
          <w:sz w:val="28"/>
          <w:szCs w:val="28"/>
          <w:lang w:eastAsia="ru-RU"/>
        </w:rPr>
      </w:pPr>
      <w:r w:rsidRPr="00371DAB">
        <w:rPr>
          <w:rFonts w:ascii="Times New Roman" w:eastAsia="Times New Roman" w:hAnsi="Times New Roman" w:cs="Times New Roman"/>
          <w:sz w:val="28"/>
          <w:szCs w:val="28"/>
          <w:lang w:eastAsia="ru-RU"/>
        </w:rPr>
        <w:t>Никому не сообщайте данные своих банковских счетов (например, код доступа к вашей кредитной карте), даже работникам, сидящим в отделении банка.</w:t>
      </w:r>
    </w:p>
    <w:p w:rsidR="00371DAB" w:rsidRPr="00371DAB" w:rsidRDefault="00371DAB" w:rsidP="00371DAB">
      <w:pPr>
        <w:spacing w:after="0" w:line="240" w:lineRule="exact"/>
        <w:jc w:val="both"/>
        <w:textAlignment w:val="bottom"/>
        <w:rPr>
          <w:rFonts w:ascii="Times New Roman" w:eastAsia="Times New Roman" w:hAnsi="Times New Roman" w:cs="Times New Roman"/>
          <w:sz w:val="28"/>
          <w:szCs w:val="28"/>
          <w:lang w:eastAsia="ru-RU"/>
        </w:rPr>
      </w:pPr>
    </w:p>
    <w:p w:rsidR="00371DAB" w:rsidRPr="00371DAB" w:rsidRDefault="00371DAB" w:rsidP="00371DAB">
      <w:pPr>
        <w:spacing w:after="0" w:line="240" w:lineRule="exact"/>
        <w:jc w:val="both"/>
        <w:textAlignment w:val="bottom"/>
        <w:rPr>
          <w:rFonts w:ascii="Times New Roman" w:eastAsia="Times New Roman" w:hAnsi="Times New Roman" w:cs="Times New Roman"/>
          <w:sz w:val="28"/>
          <w:szCs w:val="28"/>
          <w:lang w:eastAsia="ru-RU"/>
        </w:rPr>
      </w:pPr>
      <w:r w:rsidRPr="00371DAB">
        <w:rPr>
          <w:rFonts w:ascii="Times New Roman" w:eastAsia="Times New Roman" w:hAnsi="Times New Roman" w:cs="Times New Roman"/>
          <w:sz w:val="28"/>
          <w:szCs w:val="28"/>
          <w:lang w:eastAsia="ru-RU"/>
        </w:rPr>
        <w:t>Заместитель прокурора Ордынского района</w:t>
      </w:r>
    </w:p>
    <w:p w:rsidR="00371DAB" w:rsidRPr="00371DAB" w:rsidRDefault="00371DAB" w:rsidP="00371DAB">
      <w:pPr>
        <w:spacing w:after="0" w:line="240" w:lineRule="exact"/>
        <w:ind w:left="1080"/>
        <w:jc w:val="both"/>
        <w:textAlignment w:val="bottom"/>
        <w:rPr>
          <w:rFonts w:ascii="Times New Roman" w:eastAsia="Times New Roman" w:hAnsi="Times New Roman" w:cs="Times New Roman"/>
          <w:sz w:val="28"/>
          <w:szCs w:val="28"/>
          <w:lang w:eastAsia="ru-RU"/>
        </w:rPr>
      </w:pPr>
    </w:p>
    <w:p w:rsidR="00371DAB" w:rsidRPr="00371DAB" w:rsidRDefault="00371DAB" w:rsidP="00371DAB">
      <w:pPr>
        <w:spacing w:after="0" w:line="240" w:lineRule="exact"/>
        <w:jc w:val="both"/>
        <w:textAlignment w:val="bottom"/>
        <w:rPr>
          <w:rFonts w:ascii="Times New Roman" w:eastAsia="Times New Roman" w:hAnsi="Times New Roman" w:cs="Times New Roman"/>
          <w:sz w:val="28"/>
          <w:szCs w:val="28"/>
          <w:lang w:eastAsia="ru-RU"/>
        </w:rPr>
      </w:pPr>
      <w:r w:rsidRPr="00371DAB">
        <w:rPr>
          <w:rFonts w:ascii="Times New Roman" w:eastAsia="Times New Roman" w:hAnsi="Times New Roman" w:cs="Times New Roman"/>
          <w:sz w:val="28"/>
          <w:szCs w:val="28"/>
          <w:lang w:eastAsia="ru-RU"/>
        </w:rPr>
        <w:t>советник юстиции</w:t>
      </w:r>
      <w:r w:rsidRPr="00371DAB">
        <w:rPr>
          <w:rFonts w:ascii="Times New Roman" w:eastAsia="Times New Roman" w:hAnsi="Times New Roman" w:cs="Times New Roman"/>
          <w:sz w:val="28"/>
          <w:szCs w:val="28"/>
          <w:lang w:eastAsia="ru-RU"/>
        </w:rPr>
        <w:tab/>
      </w:r>
      <w:r w:rsidRPr="00371DAB">
        <w:rPr>
          <w:rFonts w:ascii="Times New Roman" w:eastAsia="Times New Roman" w:hAnsi="Times New Roman" w:cs="Times New Roman"/>
          <w:sz w:val="28"/>
          <w:szCs w:val="28"/>
          <w:lang w:eastAsia="ru-RU"/>
        </w:rPr>
        <w:tab/>
      </w:r>
      <w:r w:rsidRPr="00371DAB">
        <w:rPr>
          <w:rFonts w:ascii="Times New Roman" w:eastAsia="Times New Roman" w:hAnsi="Times New Roman" w:cs="Times New Roman"/>
          <w:sz w:val="28"/>
          <w:szCs w:val="28"/>
          <w:lang w:eastAsia="ru-RU"/>
        </w:rPr>
        <w:tab/>
      </w:r>
      <w:r w:rsidRPr="00371DAB">
        <w:rPr>
          <w:rFonts w:ascii="Times New Roman" w:eastAsia="Times New Roman" w:hAnsi="Times New Roman" w:cs="Times New Roman"/>
          <w:sz w:val="28"/>
          <w:szCs w:val="28"/>
          <w:lang w:eastAsia="ru-RU"/>
        </w:rPr>
        <w:tab/>
      </w:r>
      <w:r w:rsidRPr="00371DAB">
        <w:rPr>
          <w:rFonts w:ascii="Times New Roman" w:eastAsia="Times New Roman" w:hAnsi="Times New Roman" w:cs="Times New Roman"/>
          <w:sz w:val="28"/>
          <w:szCs w:val="28"/>
          <w:lang w:eastAsia="ru-RU"/>
        </w:rPr>
        <w:tab/>
      </w:r>
      <w:r w:rsidRPr="00371DAB">
        <w:rPr>
          <w:rFonts w:ascii="Times New Roman" w:eastAsia="Times New Roman" w:hAnsi="Times New Roman" w:cs="Times New Roman"/>
          <w:sz w:val="28"/>
          <w:szCs w:val="28"/>
          <w:lang w:eastAsia="ru-RU"/>
        </w:rPr>
        <w:tab/>
      </w:r>
      <w:r w:rsidRPr="00371DAB">
        <w:rPr>
          <w:rFonts w:ascii="Times New Roman" w:eastAsia="Times New Roman" w:hAnsi="Times New Roman" w:cs="Times New Roman"/>
          <w:sz w:val="28"/>
          <w:szCs w:val="28"/>
          <w:lang w:eastAsia="ru-RU"/>
        </w:rPr>
        <w:tab/>
        <w:t xml:space="preserve">       Е.Л. </w:t>
      </w:r>
      <w:proofErr w:type="spellStart"/>
      <w:r w:rsidRPr="00371DAB">
        <w:rPr>
          <w:rFonts w:ascii="Times New Roman" w:eastAsia="Times New Roman" w:hAnsi="Times New Roman" w:cs="Times New Roman"/>
          <w:sz w:val="28"/>
          <w:szCs w:val="28"/>
          <w:lang w:eastAsia="ru-RU"/>
        </w:rPr>
        <w:t>Вайдуров</w:t>
      </w:r>
      <w:proofErr w:type="spellEnd"/>
    </w:p>
    <w:p w:rsidR="00371DAB" w:rsidRPr="00371DAB" w:rsidRDefault="00371DAB" w:rsidP="00371DAB">
      <w:pPr>
        <w:shd w:val="clear" w:color="auto" w:fill="F9F9F9"/>
        <w:tabs>
          <w:tab w:val="left" w:pos="993"/>
        </w:tabs>
        <w:spacing w:before="100" w:beforeAutospacing="1" w:after="100" w:afterAutospacing="1" w:line="240" w:lineRule="auto"/>
        <w:jc w:val="both"/>
        <w:rPr>
          <w:rFonts w:ascii="Times New Roman" w:eastAsia="Times New Roman" w:hAnsi="Times New Roman" w:cs="Times New Roman"/>
          <w:sz w:val="28"/>
          <w:szCs w:val="28"/>
          <w:lang w:eastAsia="ru-RU"/>
        </w:rPr>
      </w:pPr>
    </w:p>
    <w:p w:rsidR="00371DAB" w:rsidRPr="00371DAB" w:rsidRDefault="00371DAB" w:rsidP="00371DAB">
      <w:pPr>
        <w:spacing w:after="200" w:line="276" w:lineRule="auto"/>
        <w:jc w:val="both"/>
        <w:rPr>
          <w:rFonts w:ascii="Times New Roman" w:eastAsia="Calibri" w:hAnsi="Times New Roman" w:cs="Times New Roman"/>
          <w:sz w:val="28"/>
          <w:szCs w:val="28"/>
        </w:rPr>
      </w:pPr>
    </w:p>
    <w:p w:rsidR="00371DAB" w:rsidRPr="00371DAB" w:rsidRDefault="00371DAB" w:rsidP="00371DAB">
      <w:pPr>
        <w:shd w:val="clear" w:color="auto" w:fill="FFFFFF"/>
        <w:spacing w:after="0" w:line="240" w:lineRule="auto"/>
        <w:ind w:left="567"/>
        <w:jc w:val="center"/>
        <w:rPr>
          <w:rFonts w:ascii="Times New Roman" w:eastAsia="Times New Roman" w:hAnsi="Times New Roman" w:cs="Times New Roman"/>
          <w:b/>
          <w:bCs/>
          <w:sz w:val="28"/>
          <w:szCs w:val="28"/>
          <w:lang w:eastAsia="ru-RU"/>
        </w:rPr>
      </w:pPr>
      <w:r w:rsidRPr="00371DAB">
        <w:rPr>
          <w:rFonts w:ascii="Times New Roman" w:eastAsia="Times New Roman" w:hAnsi="Times New Roman" w:cs="Times New Roman"/>
          <w:b/>
          <w:bCs/>
          <w:sz w:val="28"/>
          <w:szCs w:val="28"/>
          <w:lang w:eastAsia="ru-RU"/>
        </w:rPr>
        <w:t>Уголовная ответственность за незаконную рубку леса.</w:t>
      </w:r>
    </w:p>
    <w:p w:rsidR="00371DAB" w:rsidRPr="00371DAB" w:rsidRDefault="00371DAB" w:rsidP="00371DAB">
      <w:pPr>
        <w:shd w:val="clear" w:color="auto" w:fill="FFFFFF"/>
        <w:spacing w:after="0" w:line="240" w:lineRule="auto"/>
        <w:ind w:left="567" w:firstLine="709"/>
        <w:jc w:val="both"/>
        <w:rPr>
          <w:rFonts w:ascii="Times New Roman" w:eastAsia="Times New Roman" w:hAnsi="Times New Roman" w:cs="Times New Roman"/>
          <w:color w:val="000000"/>
          <w:sz w:val="28"/>
          <w:szCs w:val="28"/>
          <w:lang w:eastAsia="ru-RU"/>
        </w:rPr>
      </w:pPr>
      <w:r w:rsidRPr="00371DAB">
        <w:rPr>
          <w:rFonts w:ascii="Times New Roman" w:eastAsia="Times New Roman" w:hAnsi="Times New Roman" w:cs="Times New Roman"/>
          <w:color w:val="000000"/>
          <w:sz w:val="28"/>
          <w:szCs w:val="28"/>
          <w:lang w:eastAsia="ru-RU"/>
        </w:rPr>
        <w:tab/>
      </w:r>
    </w:p>
    <w:p w:rsidR="00371DAB" w:rsidRPr="00371DAB" w:rsidRDefault="00371DAB" w:rsidP="00371DAB">
      <w:pPr>
        <w:shd w:val="clear" w:color="auto" w:fill="FFFFFF"/>
        <w:spacing w:after="0" w:line="240" w:lineRule="auto"/>
        <w:ind w:left="567" w:firstLine="709"/>
        <w:jc w:val="both"/>
        <w:rPr>
          <w:rFonts w:ascii="Times New Roman" w:eastAsia="Times New Roman" w:hAnsi="Times New Roman" w:cs="Times New Roman"/>
          <w:color w:val="000000"/>
          <w:sz w:val="28"/>
          <w:szCs w:val="28"/>
          <w:lang w:eastAsia="ru-RU"/>
        </w:rPr>
      </w:pPr>
      <w:r w:rsidRPr="00371DAB">
        <w:rPr>
          <w:rFonts w:ascii="Times New Roman" w:eastAsia="Times New Roman" w:hAnsi="Times New Roman" w:cs="Times New Roman"/>
          <w:color w:val="000000"/>
          <w:sz w:val="28"/>
          <w:szCs w:val="28"/>
          <w:lang w:eastAsia="ru-RU"/>
        </w:rPr>
        <w:t>В Российской Федерации процесс вырубки леса урегулирован на законодательном уровне. Незаконная рубка леса, в зависимости от размера причиненного ущерба, влечет административную или уголовную ответственность.  При этом, незаконной рубкой лесных насаждений и (или) не отнесенных к лесным насаждениям деревьев, кустарников и лиан следует понимать их валку (в том числе спиливание, срубание, срезание, то есть отделение различными способами ствола дерева, стебля кустарника и лианы от корня), а также иные технологически связанные с ней процессы (включая трелевку, первичную обработку и (или) хранение древесины в лесу), в результате которых образуется древесина в виде лесоматериалов (например, хлыстов, сортиментов).</w:t>
      </w:r>
    </w:p>
    <w:p w:rsidR="00371DAB" w:rsidRPr="00371DAB" w:rsidRDefault="00371DAB" w:rsidP="00371DAB">
      <w:pPr>
        <w:shd w:val="clear" w:color="auto" w:fill="FFFFFF"/>
        <w:spacing w:after="0" w:line="240" w:lineRule="auto"/>
        <w:ind w:left="567" w:firstLine="709"/>
        <w:jc w:val="both"/>
        <w:rPr>
          <w:rFonts w:ascii="Times New Roman" w:eastAsia="Times New Roman" w:hAnsi="Times New Roman" w:cs="Times New Roman"/>
          <w:color w:val="000000"/>
          <w:sz w:val="28"/>
          <w:szCs w:val="28"/>
          <w:lang w:eastAsia="ru-RU"/>
        </w:rPr>
      </w:pPr>
      <w:r w:rsidRPr="00371DAB">
        <w:rPr>
          <w:rFonts w:ascii="Times New Roman" w:eastAsia="Times New Roman" w:hAnsi="Times New Roman" w:cs="Times New Roman"/>
          <w:sz w:val="28"/>
          <w:szCs w:val="28"/>
          <w:lang w:eastAsia="ru-RU"/>
        </w:rPr>
        <w:t>Предметом преступлений являются как лесные насаждения, произрастающие в лесах, так и деревья, кустарники и лианы, произрастающие вне лесов (например, насаждения в парках, аллеях, отдельно высаженные в черте города деревья).</w:t>
      </w:r>
    </w:p>
    <w:p w:rsidR="00371DAB" w:rsidRPr="00371DAB" w:rsidRDefault="00371DAB" w:rsidP="00371DAB">
      <w:pPr>
        <w:shd w:val="clear" w:color="auto" w:fill="FFFFFF"/>
        <w:spacing w:after="0" w:line="240" w:lineRule="auto"/>
        <w:ind w:left="567" w:firstLine="709"/>
        <w:jc w:val="both"/>
        <w:rPr>
          <w:rFonts w:ascii="Times New Roman" w:eastAsia="Times New Roman" w:hAnsi="Times New Roman" w:cs="Times New Roman"/>
          <w:color w:val="000000"/>
          <w:sz w:val="28"/>
          <w:szCs w:val="28"/>
          <w:lang w:eastAsia="ru-RU"/>
        </w:rPr>
      </w:pPr>
      <w:r w:rsidRPr="00371DAB">
        <w:rPr>
          <w:rFonts w:ascii="Times New Roman" w:eastAsia="Times New Roman" w:hAnsi="Times New Roman" w:cs="Times New Roman"/>
          <w:color w:val="000000"/>
          <w:sz w:val="28"/>
          <w:szCs w:val="28"/>
          <w:lang w:eastAsia="ru-RU"/>
        </w:rPr>
        <w:lastRenderedPageBreak/>
        <w:t>Незаконной является рубка данных насаждений с нарушением требований законодательства, например рубка лесных насаждений без оформления необходимых документов (в частности, договора аренды, решения о предоставлении лесного участка, проекта освоения лесов, получившего положительное заключение государственной или муниципальной экспертизы, договора купли-продажи лесных насаждений, государственного или муниципального контракта на выполнение работ по охране, защите, воспроизводству лесов), либо в объеме, превышающем разрешенный в договоре аренды лесного участка, договоре купли-продажи лесных насаждений, либо с нарушением породного или возрастного состава, либо за пределами лесосеки, либо с нарушением установленного срока начала рубки.</w:t>
      </w:r>
    </w:p>
    <w:p w:rsidR="00371DAB" w:rsidRPr="00371DAB" w:rsidRDefault="00371DAB" w:rsidP="00371DAB">
      <w:pPr>
        <w:shd w:val="clear" w:color="auto" w:fill="FFFFFF"/>
        <w:spacing w:after="0" w:line="240" w:lineRule="auto"/>
        <w:ind w:left="567" w:firstLine="709"/>
        <w:jc w:val="both"/>
        <w:rPr>
          <w:rFonts w:ascii="Times New Roman" w:eastAsia="Times New Roman" w:hAnsi="Times New Roman" w:cs="Times New Roman"/>
          <w:color w:val="000000"/>
          <w:sz w:val="28"/>
          <w:szCs w:val="28"/>
          <w:lang w:eastAsia="ru-RU"/>
        </w:rPr>
      </w:pPr>
      <w:r w:rsidRPr="00371DAB">
        <w:rPr>
          <w:rFonts w:ascii="Times New Roman" w:eastAsia="Times New Roman" w:hAnsi="Times New Roman" w:cs="Times New Roman"/>
          <w:color w:val="000000"/>
          <w:sz w:val="28"/>
          <w:szCs w:val="28"/>
          <w:lang w:eastAsia="ru-RU"/>
        </w:rPr>
        <w:t>Незаконной является также рубка, осуществляемая на основании представленных в органы, принимающие решение о возможности проведения рубки, подложных документов на использование лесов.</w:t>
      </w:r>
    </w:p>
    <w:p w:rsidR="00371DAB" w:rsidRPr="00371DAB" w:rsidRDefault="00371DAB" w:rsidP="00371DAB">
      <w:pPr>
        <w:shd w:val="clear" w:color="auto" w:fill="FFFFFF"/>
        <w:spacing w:after="0" w:line="240" w:lineRule="auto"/>
        <w:ind w:left="567" w:firstLine="709"/>
        <w:jc w:val="both"/>
        <w:rPr>
          <w:rFonts w:ascii="Times New Roman" w:eastAsia="Times New Roman" w:hAnsi="Times New Roman" w:cs="Times New Roman"/>
          <w:color w:val="000000"/>
          <w:sz w:val="28"/>
          <w:szCs w:val="28"/>
          <w:lang w:eastAsia="ru-RU"/>
        </w:rPr>
      </w:pPr>
      <w:r w:rsidRPr="00371DAB">
        <w:rPr>
          <w:rFonts w:ascii="Times New Roman" w:eastAsia="Times New Roman" w:hAnsi="Times New Roman" w:cs="Times New Roman"/>
          <w:color w:val="000000"/>
          <w:sz w:val="28"/>
          <w:szCs w:val="28"/>
          <w:lang w:eastAsia="ru-RU"/>
        </w:rPr>
        <w:t xml:space="preserve">В случае если сумма причиненного в результате незаконной рубки ущерба превышает 5 000 рублей, но не превышает 50 000 рублей, к нарушителям будут применены меры уголовной ответственности, предусмотренные ч. 1 </w:t>
      </w:r>
      <w:r w:rsidRPr="00371DAB">
        <w:rPr>
          <w:rFonts w:ascii="Times New Roman" w:eastAsia="Times New Roman" w:hAnsi="Times New Roman" w:cs="Times New Roman"/>
          <w:color w:val="000000"/>
          <w:sz w:val="28"/>
          <w:szCs w:val="28"/>
          <w:lang w:eastAsia="ru-RU"/>
        </w:rPr>
        <w:br/>
        <w:t xml:space="preserve">ст. 260 УК РФ, санкцией которой предусмотрено наказание до 2 лет </w:t>
      </w:r>
      <w:r w:rsidRPr="00371DAB">
        <w:rPr>
          <w:rFonts w:ascii="Times New Roman" w:eastAsia="Times New Roman" w:hAnsi="Times New Roman" w:cs="Times New Roman"/>
          <w:sz w:val="28"/>
          <w:szCs w:val="28"/>
          <w:lang w:eastAsia="ru-RU"/>
        </w:rPr>
        <w:t>лишения свободы</w:t>
      </w:r>
      <w:r w:rsidRPr="00371DAB">
        <w:rPr>
          <w:rFonts w:ascii="Times New Roman" w:eastAsia="Times New Roman" w:hAnsi="Times New Roman" w:cs="Times New Roman"/>
          <w:color w:val="000000"/>
          <w:sz w:val="28"/>
          <w:szCs w:val="28"/>
          <w:lang w:eastAsia="ru-RU"/>
        </w:rPr>
        <w:t>.</w:t>
      </w:r>
    </w:p>
    <w:p w:rsidR="00371DAB" w:rsidRPr="00371DAB" w:rsidRDefault="00371DAB" w:rsidP="00371DAB">
      <w:pPr>
        <w:shd w:val="clear" w:color="auto" w:fill="FFFFFF"/>
        <w:spacing w:after="0" w:line="240" w:lineRule="auto"/>
        <w:ind w:left="567" w:firstLine="709"/>
        <w:jc w:val="both"/>
        <w:rPr>
          <w:rFonts w:ascii="Times New Roman" w:eastAsia="Times New Roman" w:hAnsi="Times New Roman" w:cs="Times New Roman"/>
          <w:sz w:val="28"/>
          <w:szCs w:val="28"/>
          <w:lang w:eastAsia="ru-RU"/>
        </w:rPr>
      </w:pPr>
      <w:r w:rsidRPr="00371DAB">
        <w:rPr>
          <w:rFonts w:ascii="Times New Roman" w:eastAsia="Times New Roman" w:hAnsi="Times New Roman" w:cs="Times New Roman"/>
          <w:color w:val="000000"/>
          <w:sz w:val="28"/>
          <w:szCs w:val="28"/>
          <w:lang w:eastAsia="ru-RU"/>
        </w:rPr>
        <w:t xml:space="preserve">В случае если незаконная рубка совершена </w:t>
      </w:r>
      <w:r w:rsidRPr="00371DAB">
        <w:rPr>
          <w:rFonts w:ascii="Times New Roman" w:eastAsia="Times New Roman" w:hAnsi="Times New Roman" w:cs="Times New Roman"/>
          <w:sz w:val="28"/>
          <w:szCs w:val="28"/>
          <w:lang w:eastAsia="ru-RU"/>
        </w:rPr>
        <w:t xml:space="preserve">группой лиц, лицом с использованием своего служебного положения или </w:t>
      </w:r>
      <w:r w:rsidRPr="00371DAB">
        <w:rPr>
          <w:rFonts w:ascii="Times New Roman" w:eastAsia="Times New Roman" w:hAnsi="Times New Roman" w:cs="Times New Roman"/>
          <w:color w:val="000000"/>
          <w:sz w:val="28"/>
          <w:szCs w:val="28"/>
          <w:lang w:eastAsia="ru-RU"/>
        </w:rPr>
        <w:t xml:space="preserve">сумма причиненного ущерба превышает 50 000 рублей, но не превышает 150 000 рублей, нарушителям грозит уголовная ответственность в виде лишения </w:t>
      </w:r>
      <w:r w:rsidRPr="00371DAB">
        <w:rPr>
          <w:rFonts w:ascii="Times New Roman" w:eastAsia="Times New Roman" w:hAnsi="Times New Roman" w:cs="Times New Roman"/>
          <w:sz w:val="28"/>
          <w:szCs w:val="28"/>
          <w:lang w:eastAsia="ru-RU"/>
        </w:rPr>
        <w:t>свободы на срок до 4 лет, в соответствии с ч. 2 ст. 260 УК РФ.</w:t>
      </w:r>
    </w:p>
    <w:p w:rsidR="00371DAB" w:rsidRPr="00371DAB" w:rsidRDefault="00371DAB" w:rsidP="00371DAB">
      <w:pPr>
        <w:shd w:val="clear" w:color="auto" w:fill="FFFFFF"/>
        <w:spacing w:after="0" w:line="240" w:lineRule="auto"/>
        <w:ind w:left="567" w:firstLine="709"/>
        <w:jc w:val="both"/>
        <w:rPr>
          <w:rFonts w:ascii="Times New Roman" w:eastAsia="Times New Roman" w:hAnsi="Times New Roman" w:cs="Times New Roman"/>
          <w:sz w:val="28"/>
          <w:szCs w:val="28"/>
          <w:lang w:eastAsia="ru-RU"/>
        </w:rPr>
      </w:pPr>
      <w:r w:rsidRPr="00371DAB">
        <w:rPr>
          <w:rFonts w:ascii="Times New Roman" w:eastAsia="Times New Roman" w:hAnsi="Times New Roman" w:cs="Times New Roman"/>
          <w:sz w:val="28"/>
          <w:szCs w:val="28"/>
          <w:lang w:eastAsia="ru-RU"/>
        </w:rPr>
        <w:t xml:space="preserve">Если же </w:t>
      </w:r>
      <w:r w:rsidRPr="00371DAB">
        <w:rPr>
          <w:rFonts w:ascii="Times New Roman" w:eastAsia="Times New Roman" w:hAnsi="Times New Roman" w:cs="Times New Roman"/>
          <w:color w:val="000000"/>
          <w:sz w:val="28"/>
          <w:szCs w:val="28"/>
          <w:lang w:eastAsia="ru-RU"/>
        </w:rPr>
        <w:t xml:space="preserve">незаконная рубка совершена </w:t>
      </w:r>
      <w:r w:rsidRPr="00371DAB">
        <w:rPr>
          <w:rFonts w:ascii="Times New Roman" w:eastAsia="Times New Roman" w:hAnsi="Times New Roman" w:cs="Times New Roman"/>
          <w:sz w:val="28"/>
          <w:szCs w:val="28"/>
          <w:lang w:eastAsia="ru-RU"/>
        </w:rPr>
        <w:t xml:space="preserve">группой лиц по предварительному сговору или организованной группой, или же </w:t>
      </w:r>
      <w:r w:rsidRPr="00371DAB">
        <w:rPr>
          <w:rFonts w:ascii="Times New Roman" w:eastAsia="Times New Roman" w:hAnsi="Times New Roman" w:cs="Times New Roman"/>
          <w:color w:val="000000"/>
          <w:sz w:val="28"/>
          <w:szCs w:val="28"/>
          <w:lang w:eastAsia="ru-RU"/>
        </w:rPr>
        <w:t xml:space="preserve">ущерб превышает 150 000 рублей, то ч. 3 ст. 260 УК РФ предусмотрена уголовная ответственность </w:t>
      </w:r>
      <w:r w:rsidRPr="00371DAB">
        <w:rPr>
          <w:rFonts w:ascii="Times New Roman" w:eastAsia="Times New Roman" w:hAnsi="Times New Roman" w:cs="Times New Roman"/>
          <w:sz w:val="28"/>
          <w:szCs w:val="28"/>
          <w:lang w:eastAsia="ru-RU"/>
        </w:rPr>
        <w:t>до 7 лет лишения свободы.</w:t>
      </w:r>
    </w:p>
    <w:p w:rsidR="00843B5D" w:rsidRDefault="00843B5D" w:rsidP="00D641C1">
      <w:pPr>
        <w:autoSpaceDE w:val="0"/>
        <w:autoSpaceDN w:val="0"/>
        <w:adjustRightInd w:val="0"/>
        <w:spacing w:after="0" w:line="240" w:lineRule="auto"/>
        <w:rPr>
          <w:rFonts w:ascii="Times New Roman" w:eastAsia="Times New Roman" w:hAnsi="Times New Roman" w:cs="Times New Roman"/>
          <w:b/>
          <w:sz w:val="18"/>
          <w:szCs w:val="18"/>
          <w:lang w:eastAsia="ru-RU"/>
        </w:rPr>
      </w:pPr>
    </w:p>
    <w:p w:rsidR="00371DAB" w:rsidRPr="00371DAB" w:rsidRDefault="00371DAB" w:rsidP="00371DAB">
      <w:pPr>
        <w:spacing w:after="0" w:line="336" w:lineRule="atLeast"/>
        <w:jc w:val="center"/>
        <w:textAlignment w:val="bottom"/>
        <w:rPr>
          <w:rFonts w:ascii="Times New Roman" w:eastAsia="Times New Roman" w:hAnsi="Times New Roman" w:cs="Times New Roman"/>
          <w:b/>
          <w:bCs/>
          <w:sz w:val="28"/>
          <w:szCs w:val="28"/>
          <w:bdr w:val="none" w:sz="0" w:space="0" w:color="auto" w:frame="1"/>
          <w:lang w:eastAsia="ru-RU"/>
        </w:rPr>
      </w:pPr>
      <w:r w:rsidRPr="00371DAB">
        <w:rPr>
          <w:rFonts w:ascii="Times New Roman" w:eastAsia="Times New Roman" w:hAnsi="Times New Roman" w:cs="Times New Roman"/>
          <w:b/>
          <w:bCs/>
          <w:sz w:val="28"/>
          <w:szCs w:val="28"/>
          <w:bdr w:val="none" w:sz="0" w:space="0" w:color="auto" w:frame="1"/>
          <w:lang w:eastAsia="ru-RU"/>
        </w:rPr>
        <w:t>О важности персональных данных</w:t>
      </w:r>
    </w:p>
    <w:p w:rsidR="00371DAB" w:rsidRPr="00371DAB" w:rsidRDefault="00371DAB" w:rsidP="00371DAB">
      <w:pPr>
        <w:spacing w:after="0" w:line="336" w:lineRule="atLeast"/>
        <w:jc w:val="both"/>
        <w:textAlignment w:val="bottom"/>
        <w:rPr>
          <w:rFonts w:ascii="Times New Roman" w:eastAsia="Times New Roman" w:hAnsi="Times New Roman" w:cs="Times New Roman"/>
          <w:b/>
          <w:bCs/>
          <w:sz w:val="28"/>
          <w:szCs w:val="28"/>
          <w:bdr w:val="none" w:sz="0" w:space="0" w:color="auto" w:frame="1"/>
          <w:lang w:eastAsia="ru-RU"/>
        </w:rPr>
      </w:pPr>
    </w:p>
    <w:p w:rsidR="00371DAB" w:rsidRPr="00371DAB" w:rsidRDefault="00371DAB" w:rsidP="00371DAB">
      <w:pPr>
        <w:spacing w:after="0" w:line="336" w:lineRule="atLeast"/>
        <w:ind w:firstLine="708"/>
        <w:jc w:val="both"/>
        <w:textAlignment w:val="bottom"/>
        <w:rPr>
          <w:rFonts w:ascii="Times New Roman" w:eastAsia="Times New Roman" w:hAnsi="Times New Roman" w:cs="Times New Roman"/>
          <w:sz w:val="28"/>
          <w:szCs w:val="28"/>
          <w:lang w:eastAsia="ru-RU"/>
        </w:rPr>
      </w:pPr>
      <w:r w:rsidRPr="00371DAB">
        <w:rPr>
          <w:rFonts w:ascii="Times New Roman" w:eastAsia="Times New Roman" w:hAnsi="Times New Roman" w:cs="Times New Roman"/>
          <w:bCs/>
          <w:iCs/>
          <w:sz w:val="28"/>
          <w:szCs w:val="28"/>
          <w:bdr w:val="none" w:sz="0" w:space="0" w:color="auto" w:frame="1"/>
          <w:lang w:eastAsia="ru-RU"/>
        </w:rPr>
        <w:t>Персональные данные</w:t>
      </w:r>
      <w:r w:rsidRPr="00371DAB">
        <w:rPr>
          <w:rFonts w:ascii="Times New Roman" w:eastAsia="Times New Roman" w:hAnsi="Times New Roman" w:cs="Times New Roman"/>
          <w:sz w:val="28"/>
          <w:szCs w:val="28"/>
          <w:lang w:eastAsia="ru-RU"/>
        </w:rPr>
        <w:t xml:space="preserve"> это любая информация, относящаяся прямо или кос</w:t>
      </w:r>
      <w:r w:rsidRPr="00371DAB">
        <w:rPr>
          <w:rFonts w:ascii="Times New Roman" w:eastAsia="Times New Roman" w:hAnsi="Times New Roman" w:cs="Times New Roman"/>
          <w:sz w:val="28"/>
          <w:szCs w:val="28"/>
          <w:lang w:eastAsia="ru-RU"/>
        </w:rPr>
        <w:softHyphen/>
        <w:t>венно к определенному физическому лицу (субъекту персональ</w:t>
      </w:r>
      <w:r w:rsidRPr="00371DAB">
        <w:rPr>
          <w:rFonts w:ascii="Times New Roman" w:eastAsia="Times New Roman" w:hAnsi="Times New Roman" w:cs="Times New Roman"/>
          <w:sz w:val="28"/>
          <w:szCs w:val="28"/>
          <w:lang w:eastAsia="ru-RU"/>
        </w:rPr>
        <w:softHyphen/>
        <w:t>ных данных). В большинстве случаев мы сами указываем свои персональные данные при регистрации на сайтах, оформлении заказов в интернет-магазинах, заполнении профиля в социальных сетях или даже при составлении поискового запроса.</w:t>
      </w:r>
    </w:p>
    <w:p w:rsidR="00371DAB" w:rsidRPr="00371DAB" w:rsidRDefault="00371DAB" w:rsidP="00371DAB">
      <w:pPr>
        <w:spacing w:after="0" w:line="336" w:lineRule="atLeast"/>
        <w:ind w:firstLine="708"/>
        <w:jc w:val="both"/>
        <w:textAlignment w:val="bottom"/>
        <w:rPr>
          <w:rFonts w:ascii="Times New Roman" w:eastAsia="Times New Roman" w:hAnsi="Times New Roman" w:cs="Times New Roman"/>
          <w:sz w:val="28"/>
          <w:szCs w:val="28"/>
          <w:lang w:eastAsia="ru-RU"/>
        </w:rPr>
      </w:pPr>
      <w:r w:rsidRPr="00371DAB">
        <w:rPr>
          <w:rFonts w:ascii="Times New Roman" w:eastAsia="Times New Roman" w:hAnsi="Times New Roman" w:cs="Times New Roman"/>
          <w:sz w:val="28"/>
          <w:szCs w:val="28"/>
          <w:lang w:eastAsia="ru-RU"/>
        </w:rPr>
        <w:t>Обратите внимание, продолжая регистрацию на любом сайте, вы соглашае</w:t>
      </w:r>
      <w:r w:rsidRPr="00371DAB">
        <w:rPr>
          <w:rFonts w:ascii="Times New Roman" w:eastAsia="Times New Roman" w:hAnsi="Times New Roman" w:cs="Times New Roman"/>
          <w:sz w:val="28"/>
          <w:szCs w:val="28"/>
          <w:lang w:eastAsia="ru-RU"/>
        </w:rPr>
        <w:softHyphen/>
        <w:t>тесь с пользовательским соглашением, ставя «галочку» при заполнении его полей. Обычно этого достаточно, чтобы разрешить владельцам сайта использовать вве</w:t>
      </w:r>
      <w:r w:rsidRPr="00371DAB">
        <w:rPr>
          <w:rFonts w:ascii="Times New Roman" w:eastAsia="Times New Roman" w:hAnsi="Times New Roman" w:cs="Times New Roman"/>
          <w:sz w:val="28"/>
          <w:szCs w:val="28"/>
          <w:lang w:eastAsia="ru-RU"/>
        </w:rPr>
        <w:softHyphen/>
        <w:t xml:space="preserve">денные вами данные при работе с его сервисами. Таким </w:t>
      </w:r>
      <w:r w:rsidRPr="00371DAB">
        <w:rPr>
          <w:rFonts w:ascii="Times New Roman" w:eastAsia="Times New Roman" w:hAnsi="Times New Roman" w:cs="Times New Roman"/>
          <w:sz w:val="28"/>
          <w:szCs w:val="28"/>
          <w:lang w:eastAsia="ru-RU"/>
        </w:rPr>
        <w:lastRenderedPageBreak/>
        <w:t>образом, пользуясь сайтом или услугой, вы соглашаетесь на передачу и хранение ваших данных (дата рождения, номер мобильного телефона и так далее). Взамен их обязуются хра</w:t>
      </w:r>
      <w:r w:rsidRPr="00371DAB">
        <w:rPr>
          <w:rFonts w:ascii="Times New Roman" w:eastAsia="Times New Roman" w:hAnsi="Times New Roman" w:cs="Times New Roman"/>
          <w:sz w:val="28"/>
          <w:szCs w:val="28"/>
          <w:lang w:eastAsia="ru-RU"/>
        </w:rPr>
        <w:softHyphen/>
        <w:t>нить в конфиденциальности и ни в коем случае не разглашать третьим лицам. Однако на деле это не всегда так – далеко не всегда сторона, ответственная за хра</w:t>
      </w:r>
      <w:r w:rsidRPr="00371DAB">
        <w:rPr>
          <w:rFonts w:ascii="Times New Roman" w:eastAsia="Times New Roman" w:hAnsi="Times New Roman" w:cs="Times New Roman"/>
          <w:sz w:val="28"/>
          <w:szCs w:val="28"/>
          <w:lang w:eastAsia="ru-RU"/>
        </w:rPr>
        <w:softHyphen/>
        <w:t xml:space="preserve">нение ваших персональных данных, добросовестно выполняет свои обязанности. Кроме того, никто не защищен от взлома баз данных, содержащих персональную информацию, или простых человеческих ошибок. </w:t>
      </w:r>
    </w:p>
    <w:p w:rsidR="00371DAB" w:rsidRPr="00371DAB" w:rsidRDefault="00371DAB" w:rsidP="00371DAB">
      <w:pPr>
        <w:spacing w:after="0" w:line="336" w:lineRule="atLeast"/>
        <w:ind w:firstLine="708"/>
        <w:jc w:val="both"/>
        <w:textAlignment w:val="bottom"/>
        <w:rPr>
          <w:rFonts w:ascii="Times New Roman" w:eastAsia="Times New Roman" w:hAnsi="Times New Roman" w:cs="Times New Roman"/>
          <w:sz w:val="28"/>
          <w:szCs w:val="28"/>
          <w:lang w:eastAsia="ru-RU"/>
        </w:rPr>
      </w:pPr>
      <w:r w:rsidRPr="00371DAB">
        <w:rPr>
          <w:rFonts w:ascii="Times New Roman" w:eastAsia="Times New Roman" w:hAnsi="Times New Roman" w:cs="Times New Roman"/>
          <w:b/>
          <w:bCs/>
          <w:sz w:val="28"/>
          <w:szCs w:val="28"/>
          <w:bdr w:val="none" w:sz="0" w:space="0" w:color="auto" w:frame="1"/>
          <w:lang w:eastAsia="ru-RU"/>
        </w:rPr>
        <w:t xml:space="preserve">Некоторые правила, которые сократят угрозу вашим персональным данным: </w:t>
      </w:r>
    </w:p>
    <w:p w:rsidR="00371DAB" w:rsidRPr="00371DAB" w:rsidRDefault="00371DAB" w:rsidP="00371DAB">
      <w:pPr>
        <w:spacing w:after="0" w:line="336" w:lineRule="atLeast"/>
        <w:ind w:firstLine="709"/>
        <w:jc w:val="both"/>
        <w:textAlignment w:val="bottom"/>
        <w:rPr>
          <w:rFonts w:ascii="Times New Roman" w:eastAsia="Times New Roman" w:hAnsi="Times New Roman" w:cs="Times New Roman"/>
          <w:sz w:val="28"/>
          <w:szCs w:val="28"/>
          <w:lang w:eastAsia="ru-RU"/>
        </w:rPr>
      </w:pPr>
      <w:r w:rsidRPr="00371DAB">
        <w:rPr>
          <w:rFonts w:ascii="Times New Roman" w:eastAsia="Times New Roman" w:hAnsi="Times New Roman" w:cs="Times New Roman"/>
          <w:sz w:val="28"/>
          <w:szCs w:val="28"/>
          <w:lang w:eastAsia="ru-RU"/>
        </w:rPr>
        <w:t xml:space="preserve">1. Ограничьте объем информации о себе, находящейся в Интернете. </w:t>
      </w:r>
    </w:p>
    <w:p w:rsidR="00371DAB" w:rsidRPr="00371DAB" w:rsidRDefault="00371DAB" w:rsidP="00371DAB">
      <w:pPr>
        <w:spacing w:after="0" w:line="336" w:lineRule="atLeast"/>
        <w:ind w:firstLine="709"/>
        <w:jc w:val="both"/>
        <w:textAlignment w:val="bottom"/>
        <w:rPr>
          <w:rFonts w:ascii="Times New Roman" w:eastAsia="Times New Roman" w:hAnsi="Times New Roman" w:cs="Times New Roman"/>
          <w:sz w:val="28"/>
          <w:szCs w:val="28"/>
          <w:lang w:eastAsia="ru-RU"/>
        </w:rPr>
      </w:pPr>
      <w:r w:rsidRPr="00371DAB">
        <w:rPr>
          <w:rFonts w:ascii="Times New Roman" w:eastAsia="Times New Roman" w:hAnsi="Times New Roman" w:cs="Times New Roman"/>
          <w:sz w:val="28"/>
          <w:szCs w:val="28"/>
          <w:lang w:eastAsia="ru-RU"/>
        </w:rPr>
        <w:t>2. Не отправляйте видео и фотографии людям, с которыми вы познакоми</w:t>
      </w:r>
      <w:r w:rsidRPr="00371DAB">
        <w:rPr>
          <w:rFonts w:ascii="Times New Roman" w:eastAsia="Times New Roman" w:hAnsi="Times New Roman" w:cs="Times New Roman"/>
          <w:sz w:val="28"/>
          <w:szCs w:val="28"/>
          <w:lang w:eastAsia="ru-RU"/>
        </w:rPr>
        <w:softHyphen/>
        <w:t>лись в Интернете и не знаете их в реальной жизни.</w:t>
      </w:r>
    </w:p>
    <w:p w:rsidR="00371DAB" w:rsidRPr="00371DAB" w:rsidRDefault="00371DAB" w:rsidP="00371DAB">
      <w:pPr>
        <w:spacing w:after="0" w:line="336" w:lineRule="atLeast"/>
        <w:ind w:firstLine="709"/>
        <w:jc w:val="both"/>
        <w:textAlignment w:val="bottom"/>
        <w:rPr>
          <w:rFonts w:ascii="Times New Roman" w:eastAsia="Times New Roman" w:hAnsi="Times New Roman" w:cs="Times New Roman"/>
          <w:sz w:val="28"/>
          <w:szCs w:val="28"/>
          <w:lang w:eastAsia="ru-RU"/>
        </w:rPr>
      </w:pPr>
      <w:r w:rsidRPr="00371DAB">
        <w:rPr>
          <w:rFonts w:ascii="Times New Roman" w:eastAsia="Times New Roman" w:hAnsi="Times New Roman" w:cs="Times New Roman"/>
          <w:sz w:val="28"/>
          <w:szCs w:val="28"/>
          <w:lang w:eastAsia="ru-RU"/>
        </w:rPr>
        <w:t>3. Используйте только сложные пароли, разные для разных учетных за</w:t>
      </w:r>
      <w:r w:rsidRPr="00371DAB">
        <w:rPr>
          <w:rFonts w:ascii="Times New Roman" w:eastAsia="Times New Roman" w:hAnsi="Times New Roman" w:cs="Times New Roman"/>
          <w:sz w:val="28"/>
          <w:szCs w:val="28"/>
          <w:lang w:eastAsia="ru-RU"/>
        </w:rPr>
        <w:softHyphen/>
        <w:t>писей и сервисов. Пользователи, которые используют один и тот же пароль для всех сервисов, при компрометации хотя бы одного из сервисов могут потерять доступ ко всем своим учетным записям. Регулярно меняйте пароли, желательно не реже раза в месяц.</w:t>
      </w:r>
    </w:p>
    <w:p w:rsidR="00371DAB" w:rsidRPr="00371DAB" w:rsidRDefault="00371DAB" w:rsidP="00371DAB">
      <w:pPr>
        <w:spacing w:after="0" w:line="336" w:lineRule="atLeast"/>
        <w:ind w:firstLine="709"/>
        <w:jc w:val="both"/>
        <w:textAlignment w:val="bottom"/>
        <w:rPr>
          <w:rFonts w:ascii="Times New Roman" w:eastAsia="Times New Roman" w:hAnsi="Times New Roman" w:cs="Times New Roman"/>
          <w:sz w:val="28"/>
          <w:szCs w:val="28"/>
          <w:lang w:eastAsia="ru-RU"/>
        </w:rPr>
      </w:pPr>
      <w:r w:rsidRPr="00371DAB">
        <w:rPr>
          <w:rFonts w:ascii="Times New Roman" w:eastAsia="Times New Roman" w:hAnsi="Times New Roman" w:cs="Times New Roman"/>
          <w:sz w:val="28"/>
          <w:szCs w:val="28"/>
          <w:lang w:eastAsia="ru-RU"/>
        </w:rPr>
        <w:t>4. Заведите себе два адреса электронной почты – частный, для переписки (приватный и малоизвестный, который вы никогда не публикуете в общедо</w:t>
      </w:r>
      <w:r w:rsidRPr="00371DAB">
        <w:rPr>
          <w:rFonts w:ascii="Times New Roman" w:eastAsia="Times New Roman" w:hAnsi="Times New Roman" w:cs="Times New Roman"/>
          <w:sz w:val="28"/>
          <w:szCs w:val="28"/>
          <w:lang w:eastAsia="ru-RU"/>
        </w:rPr>
        <w:softHyphen/>
        <w:t>ступных источниках) и публичный – для открытой деятельности (форумов, чатов и так далее).</w:t>
      </w:r>
    </w:p>
    <w:p w:rsidR="00371DAB" w:rsidRPr="00371DAB" w:rsidRDefault="00371DAB" w:rsidP="00371DAB">
      <w:pPr>
        <w:spacing w:after="0" w:line="240" w:lineRule="exact"/>
        <w:jc w:val="both"/>
        <w:textAlignment w:val="bottom"/>
        <w:rPr>
          <w:rFonts w:ascii="Times New Roman" w:eastAsia="Times New Roman" w:hAnsi="Times New Roman" w:cs="Times New Roman"/>
          <w:sz w:val="28"/>
          <w:szCs w:val="28"/>
          <w:lang w:eastAsia="ru-RU"/>
        </w:rPr>
      </w:pPr>
    </w:p>
    <w:p w:rsidR="00371DAB" w:rsidRPr="00371DAB" w:rsidRDefault="00371DAB" w:rsidP="00371DAB">
      <w:pPr>
        <w:spacing w:after="0" w:line="240" w:lineRule="exact"/>
        <w:jc w:val="both"/>
        <w:textAlignment w:val="bottom"/>
        <w:rPr>
          <w:rFonts w:ascii="Times New Roman" w:eastAsia="Times New Roman" w:hAnsi="Times New Roman" w:cs="Times New Roman"/>
          <w:sz w:val="28"/>
          <w:szCs w:val="28"/>
          <w:lang w:eastAsia="ru-RU"/>
        </w:rPr>
      </w:pPr>
    </w:p>
    <w:p w:rsidR="00371DAB" w:rsidRPr="00371DAB" w:rsidRDefault="00371DAB" w:rsidP="00371DAB">
      <w:pPr>
        <w:spacing w:after="0" w:line="240" w:lineRule="exact"/>
        <w:jc w:val="both"/>
        <w:textAlignment w:val="bottom"/>
        <w:rPr>
          <w:rFonts w:ascii="Times New Roman" w:eastAsia="Times New Roman" w:hAnsi="Times New Roman" w:cs="Times New Roman"/>
          <w:sz w:val="28"/>
          <w:szCs w:val="28"/>
          <w:lang w:eastAsia="ru-RU"/>
        </w:rPr>
      </w:pPr>
      <w:r w:rsidRPr="00371DAB">
        <w:rPr>
          <w:rFonts w:ascii="Times New Roman" w:eastAsia="Times New Roman" w:hAnsi="Times New Roman" w:cs="Times New Roman"/>
          <w:sz w:val="28"/>
          <w:szCs w:val="28"/>
          <w:lang w:eastAsia="ru-RU"/>
        </w:rPr>
        <w:t>Заместитель прокурора Ордынского района</w:t>
      </w:r>
    </w:p>
    <w:p w:rsidR="00371DAB" w:rsidRPr="00371DAB" w:rsidRDefault="00371DAB" w:rsidP="00371DAB">
      <w:pPr>
        <w:spacing w:after="0" w:line="240" w:lineRule="exact"/>
        <w:jc w:val="both"/>
        <w:textAlignment w:val="bottom"/>
        <w:rPr>
          <w:rFonts w:ascii="Times New Roman" w:eastAsia="Times New Roman" w:hAnsi="Times New Roman" w:cs="Times New Roman"/>
          <w:sz w:val="28"/>
          <w:szCs w:val="28"/>
          <w:lang w:eastAsia="ru-RU"/>
        </w:rPr>
      </w:pPr>
    </w:p>
    <w:p w:rsidR="00371DAB" w:rsidRPr="00371DAB" w:rsidRDefault="00371DAB" w:rsidP="00371DAB">
      <w:pPr>
        <w:spacing w:after="0" w:line="240" w:lineRule="exact"/>
        <w:jc w:val="both"/>
        <w:textAlignment w:val="bottom"/>
        <w:rPr>
          <w:rFonts w:ascii="Times New Roman" w:eastAsia="Times New Roman" w:hAnsi="Times New Roman" w:cs="Times New Roman"/>
          <w:sz w:val="28"/>
          <w:szCs w:val="28"/>
          <w:lang w:eastAsia="ru-RU"/>
        </w:rPr>
      </w:pPr>
      <w:r w:rsidRPr="00371DAB">
        <w:rPr>
          <w:rFonts w:ascii="Times New Roman" w:eastAsia="Times New Roman" w:hAnsi="Times New Roman" w:cs="Times New Roman"/>
          <w:sz w:val="28"/>
          <w:szCs w:val="28"/>
          <w:lang w:eastAsia="ru-RU"/>
        </w:rPr>
        <w:t>советник юстиции</w:t>
      </w:r>
      <w:r w:rsidRPr="00371DAB">
        <w:rPr>
          <w:rFonts w:ascii="Times New Roman" w:eastAsia="Times New Roman" w:hAnsi="Times New Roman" w:cs="Times New Roman"/>
          <w:sz w:val="28"/>
          <w:szCs w:val="28"/>
          <w:lang w:eastAsia="ru-RU"/>
        </w:rPr>
        <w:tab/>
      </w:r>
      <w:r w:rsidRPr="00371DAB">
        <w:rPr>
          <w:rFonts w:ascii="Times New Roman" w:eastAsia="Times New Roman" w:hAnsi="Times New Roman" w:cs="Times New Roman"/>
          <w:sz w:val="28"/>
          <w:szCs w:val="28"/>
          <w:lang w:eastAsia="ru-RU"/>
        </w:rPr>
        <w:tab/>
      </w:r>
      <w:r w:rsidRPr="00371DAB">
        <w:rPr>
          <w:rFonts w:ascii="Times New Roman" w:eastAsia="Times New Roman" w:hAnsi="Times New Roman" w:cs="Times New Roman"/>
          <w:sz w:val="28"/>
          <w:szCs w:val="28"/>
          <w:lang w:eastAsia="ru-RU"/>
        </w:rPr>
        <w:tab/>
      </w:r>
      <w:r w:rsidRPr="00371DAB">
        <w:rPr>
          <w:rFonts w:ascii="Times New Roman" w:eastAsia="Times New Roman" w:hAnsi="Times New Roman" w:cs="Times New Roman"/>
          <w:sz w:val="28"/>
          <w:szCs w:val="28"/>
          <w:lang w:eastAsia="ru-RU"/>
        </w:rPr>
        <w:tab/>
      </w:r>
      <w:r w:rsidRPr="00371DAB">
        <w:rPr>
          <w:rFonts w:ascii="Times New Roman" w:eastAsia="Times New Roman" w:hAnsi="Times New Roman" w:cs="Times New Roman"/>
          <w:sz w:val="28"/>
          <w:szCs w:val="28"/>
          <w:lang w:eastAsia="ru-RU"/>
        </w:rPr>
        <w:tab/>
      </w:r>
      <w:r w:rsidRPr="00371DAB">
        <w:rPr>
          <w:rFonts w:ascii="Times New Roman" w:eastAsia="Times New Roman" w:hAnsi="Times New Roman" w:cs="Times New Roman"/>
          <w:sz w:val="28"/>
          <w:szCs w:val="28"/>
          <w:lang w:eastAsia="ru-RU"/>
        </w:rPr>
        <w:tab/>
      </w:r>
      <w:r w:rsidRPr="00371DAB">
        <w:rPr>
          <w:rFonts w:ascii="Times New Roman" w:eastAsia="Times New Roman" w:hAnsi="Times New Roman" w:cs="Times New Roman"/>
          <w:sz w:val="28"/>
          <w:szCs w:val="28"/>
          <w:lang w:eastAsia="ru-RU"/>
        </w:rPr>
        <w:tab/>
        <w:t xml:space="preserve">       Е.Л. </w:t>
      </w:r>
      <w:proofErr w:type="spellStart"/>
      <w:r w:rsidRPr="00371DAB">
        <w:rPr>
          <w:rFonts w:ascii="Times New Roman" w:eastAsia="Times New Roman" w:hAnsi="Times New Roman" w:cs="Times New Roman"/>
          <w:sz w:val="28"/>
          <w:szCs w:val="28"/>
          <w:lang w:eastAsia="ru-RU"/>
        </w:rPr>
        <w:t>Вайдуров</w:t>
      </w:r>
      <w:proofErr w:type="spellEnd"/>
    </w:p>
    <w:p w:rsidR="00371DAB" w:rsidRPr="00371DAB" w:rsidRDefault="00371DAB" w:rsidP="00371DAB">
      <w:pPr>
        <w:spacing w:after="0" w:line="336" w:lineRule="atLeast"/>
        <w:jc w:val="both"/>
        <w:textAlignment w:val="bottom"/>
        <w:rPr>
          <w:rFonts w:ascii="Times New Roman" w:eastAsia="Times New Roman" w:hAnsi="Times New Roman" w:cs="Times New Roman"/>
          <w:sz w:val="28"/>
          <w:szCs w:val="28"/>
          <w:lang w:eastAsia="ru-RU"/>
        </w:rPr>
      </w:pPr>
    </w:p>
    <w:p w:rsidR="00371DAB" w:rsidRPr="00371DAB" w:rsidRDefault="00371DAB" w:rsidP="00371DAB">
      <w:pPr>
        <w:spacing w:after="200" w:line="276" w:lineRule="auto"/>
        <w:jc w:val="both"/>
        <w:rPr>
          <w:rFonts w:ascii="Times New Roman" w:eastAsia="Calibri" w:hAnsi="Times New Roman" w:cs="Times New Roman"/>
          <w:sz w:val="28"/>
          <w:szCs w:val="28"/>
        </w:rPr>
      </w:pPr>
    </w:p>
    <w:p w:rsidR="00371DAB" w:rsidRPr="00993809" w:rsidRDefault="00371DAB" w:rsidP="00371DAB">
      <w:pPr>
        <w:shd w:val="clear" w:color="auto" w:fill="FFFFFF"/>
        <w:spacing w:line="451" w:lineRule="atLeast"/>
        <w:rPr>
          <w:rFonts w:ascii="Times New Roman" w:eastAsia="Times New Roman" w:hAnsi="Times New Roman" w:cs="Times New Roman"/>
          <w:b/>
          <w:bCs/>
          <w:color w:val="333333"/>
          <w:sz w:val="28"/>
          <w:szCs w:val="28"/>
          <w:lang w:eastAsia="ru-RU"/>
        </w:rPr>
      </w:pPr>
      <w:r w:rsidRPr="00993809">
        <w:rPr>
          <w:rFonts w:ascii="Times New Roman" w:eastAsia="Times New Roman" w:hAnsi="Times New Roman" w:cs="Times New Roman"/>
          <w:b/>
          <w:bCs/>
          <w:color w:val="333333"/>
          <w:sz w:val="28"/>
          <w:szCs w:val="28"/>
          <w:lang w:eastAsia="ru-RU"/>
        </w:rPr>
        <w:t>Необходимо ли оплачивать услугу по обращению с ТКО, если в доме никто не проживает</w:t>
      </w:r>
    </w:p>
    <w:p w:rsidR="00371DAB" w:rsidRPr="00993809" w:rsidRDefault="00371DAB" w:rsidP="00371DAB">
      <w:pPr>
        <w:shd w:val="clear" w:color="auto" w:fill="FFFFFF"/>
        <w:spacing w:after="100" w:line="240" w:lineRule="auto"/>
        <w:rPr>
          <w:rFonts w:ascii="Times New Roman" w:eastAsia="Times New Roman" w:hAnsi="Times New Roman" w:cs="Times New Roman"/>
          <w:color w:val="000000"/>
          <w:sz w:val="28"/>
          <w:szCs w:val="28"/>
          <w:lang w:eastAsia="ru-RU"/>
        </w:rPr>
      </w:pPr>
      <w:r w:rsidRPr="00993809">
        <w:rPr>
          <w:rFonts w:ascii="Times New Roman" w:eastAsia="Times New Roman" w:hAnsi="Times New Roman" w:cs="Times New Roman"/>
          <w:color w:val="000000"/>
          <w:sz w:val="28"/>
          <w:szCs w:val="28"/>
          <w:lang w:eastAsia="ru-RU"/>
        </w:rPr>
        <w:t> </w:t>
      </w:r>
      <w:r w:rsidRPr="00993809">
        <w:rPr>
          <w:rFonts w:ascii="Times New Roman" w:eastAsia="Times New Roman" w:hAnsi="Times New Roman" w:cs="Times New Roman"/>
          <w:color w:val="FFFFFF"/>
          <w:sz w:val="28"/>
          <w:szCs w:val="28"/>
          <w:lang w:eastAsia="ru-RU"/>
        </w:rPr>
        <w:t>Текст</w:t>
      </w:r>
    </w:p>
    <w:p w:rsidR="00371DAB" w:rsidRDefault="00371DAB" w:rsidP="00371DAB">
      <w:pPr>
        <w:shd w:val="clear" w:color="auto" w:fill="FFFFFF"/>
        <w:spacing w:after="100" w:line="240" w:lineRule="auto"/>
        <w:ind w:firstLine="708"/>
        <w:jc w:val="both"/>
        <w:rPr>
          <w:rFonts w:ascii="Times New Roman" w:eastAsia="Times New Roman" w:hAnsi="Times New Roman" w:cs="Times New Roman"/>
          <w:color w:val="000000"/>
          <w:sz w:val="28"/>
          <w:szCs w:val="28"/>
          <w:lang w:eastAsia="ru-RU"/>
        </w:rPr>
      </w:pPr>
      <w:r w:rsidRPr="00993809">
        <w:rPr>
          <w:rFonts w:ascii="Times New Roman" w:eastAsia="Times New Roman" w:hAnsi="Times New Roman" w:cs="Times New Roman"/>
          <w:color w:val="000000"/>
          <w:sz w:val="28"/>
          <w:szCs w:val="28"/>
          <w:lang w:eastAsia="ru-RU"/>
        </w:rPr>
        <w:t>Обязанность по внесению платы за жилое помещение и коммунальные услуги возникают у собственника помещения с момента возникновения права собственности на такое помещение (п. 5 ч. 2 ст. 153 ЖК РФ).</w:t>
      </w:r>
    </w:p>
    <w:p w:rsidR="00371DAB" w:rsidRDefault="00371DAB" w:rsidP="00371DAB">
      <w:pPr>
        <w:shd w:val="clear" w:color="auto" w:fill="FFFFFF"/>
        <w:spacing w:after="100" w:line="240" w:lineRule="auto"/>
        <w:ind w:firstLine="708"/>
        <w:jc w:val="both"/>
        <w:rPr>
          <w:rFonts w:ascii="Times New Roman" w:eastAsia="Times New Roman" w:hAnsi="Times New Roman" w:cs="Times New Roman"/>
          <w:color w:val="000000"/>
          <w:sz w:val="28"/>
          <w:szCs w:val="28"/>
          <w:lang w:eastAsia="ru-RU"/>
        </w:rPr>
      </w:pPr>
      <w:r w:rsidRPr="00993809">
        <w:rPr>
          <w:rFonts w:ascii="Times New Roman" w:eastAsia="Times New Roman" w:hAnsi="Times New Roman" w:cs="Times New Roman"/>
          <w:color w:val="000000"/>
          <w:sz w:val="28"/>
          <w:szCs w:val="28"/>
          <w:lang w:eastAsia="ru-RU"/>
        </w:rPr>
        <w:t>Неиспользование собственниками, нанимателями и иными лицами помещений не является основанием невнесения платы за жилое помещение и коммунальные услуги (ч.11 ст. 155 ЖК РФ).</w:t>
      </w:r>
    </w:p>
    <w:p w:rsidR="00371DAB" w:rsidRDefault="00371DAB" w:rsidP="00371DAB">
      <w:pPr>
        <w:shd w:val="clear" w:color="auto" w:fill="FFFFFF"/>
        <w:spacing w:after="100" w:line="240" w:lineRule="auto"/>
        <w:ind w:firstLine="708"/>
        <w:jc w:val="both"/>
        <w:rPr>
          <w:rFonts w:ascii="Times New Roman" w:eastAsia="Times New Roman" w:hAnsi="Times New Roman" w:cs="Times New Roman"/>
          <w:color w:val="000000"/>
          <w:sz w:val="28"/>
          <w:szCs w:val="28"/>
          <w:lang w:eastAsia="ru-RU"/>
        </w:rPr>
      </w:pPr>
      <w:r w:rsidRPr="00993809">
        <w:rPr>
          <w:rFonts w:ascii="Times New Roman" w:eastAsia="Times New Roman" w:hAnsi="Times New Roman" w:cs="Times New Roman"/>
          <w:color w:val="000000"/>
          <w:sz w:val="28"/>
          <w:szCs w:val="28"/>
          <w:lang w:eastAsia="ru-RU"/>
        </w:rPr>
        <w:t xml:space="preserve">Начисление платы за услугу по обращению с ТКО с 2019 г. для собственников ИЖД, и с 2020 г. - для собственников жилых помещений в МКД </w:t>
      </w:r>
      <w:r w:rsidRPr="00993809">
        <w:rPr>
          <w:rFonts w:ascii="Times New Roman" w:eastAsia="Times New Roman" w:hAnsi="Times New Roman" w:cs="Times New Roman"/>
          <w:color w:val="000000"/>
          <w:sz w:val="28"/>
          <w:szCs w:val="28"/>
          <w:lang w:eastAsia="ru-RU"/>
        </w:rPr>
        <w:lastRenderedPageBreak/>
        <w:t>производится по количеству зарегистрированных/проживающих в жилом помещении граждан. Но при отсутствии постоянно и временно проживающих в жилом помещении граждан объем коммунальной услуги по обращению с ТКО рассчитывается с учетом количества собственников такого помещения (На основании пункта 148 (36) Правил № 354).</w:t>
      </w:r>
    </w:p>
    <w:p w:rsidR="00371DAB" w:rsidRPr="00281FF8" w:rsidRDefault="00371DAB" w:rsidP="00281FF8">
      <w:pPr>
        <w:shd w:val="clear" w:color="auto" w:fill="FFFFFF"/>
        <w:spacing w:after="100" w:line="240" w:lineRule="auto"/>
        <w:ind w:firstLine="708"/>
        <w:jc w:val="both"/>
        <w:rPr>
          <w:rFonts w:ascii="Times New Roman" w:eastAsia="Times New Roman" w:hAnsi="Times New Roman" w:cs="Times New Roman"/>
          <w:color w:val="333333"/>
          <w:sz w:val="28"/>
          <w:szCs w:val="28"/>
          <w:lang w:eastAsia="ru-RU"/>
        </w:rPr>
      </w:pPr>
      <w:r w:rsidRPr="00993809">
        <w:rPr>
          <w:rFonts w:ascii="Times New Roman" w:eastAsia="Times New Roman" w:hAnsi="Times New Roman" w:cs="Times New Roman"/>
          <w:color w:val="000000"/>
          <w:sz w:val="28"/>
          <w:szCs w:val="28"/>
          <w:lang w:eastAsia="ru-RU"/>
        </w:rPr>
        <w:t>Таким образом, если гражданин является собственником жилого помещения, в котором никто не проживает и не прописан, начисление платы будет производиться по количеству собственников.</w:t>
      </w:r>
    </w:p>
    <w:p w:rsidR="00371DAB" w:rsidRPr="00371DAB" w:rsidRDefault="00371DAB" w:rsidP="00371DAB">
      <w:pPr>
        <w:spacing w:after="0" w:line="240" w:lineRule="auto"/>
        <w:ind w:firstLine="709"/>
        <w:jc w:val="both"/>
        <w:rPr>
          <w:rFonts w:ascii="Times New Roman" w:eastAsia="Calibri" w:hAnsi="Times New Roman" w:cs="Times New Roman"/>
          <w:sz w:val="28"/>
          <w:szCs w:val="28"/>
        </w:rPr>
      </w:pPr>
      <w:r w:rsidRPr="00371DAB">
        <w:rPr>
          <w:rFonts w:ascii="Times New Roman" w:eastAsia="Calibri" w:hAnsi="Times New Roman" w:cs="Times New Roman"/>
          <w:sz w:val="28"/>
          <w:szCs w:val="28"/>
        </w:rPr>
        <w:t xml:space="preserve">Ордынской районной прокуратурой по итогам 2023 года и текущего периода 2024 года при анализе преступлений, совершенных в лесопромышленном комплексе на поднадзорной территории установлено, что практически все незаконные рубки совершены населением в целях заготовки дров без наличия разрешительных документов. </w:t>
      </w:r>
    </w:p>
    <w:p w:rsidR="00371DAB" w:rsidRPr="00371DAB" w:rsidRDefault="00371DAB" w:rsidP="00371DAB">
      <w:pPr>
        <w:spacing w:after="0" w:line="240" w:lineRule="auto"/>
        <w:ind w:firstLine="709"/>
        <w:jc w:val="both"/>
        <w:rPr>
          <w:rFonts w:ascii="Times New Roman" w:eastAsia="Calibri" w:hAnsi="Times New Roman" w:cs="Times New Roman"/>
          <w:sz w:val="28"/>
          <w:szCs w:val="28"/>
        </w:rPr>
      </w:pPr>
      <w:r w:rsidRPr="00371DAB">
        <w:rPr>
          <w:rFonts w:ascii="Times New Roman" w:eastAsia="Calibri" w:hAnsi="Times New Roman" w:cs="Times New Roman"/>
          <w:sz w:val="28"/>
          <w:szCs w:val="28"/>
        </w:rPr>
        <w:t>Место заготовки древесины определено Ордынским лесничеством с учетом наличия и особенности лесных насаждений, произрастающих на территории Ордынского района и подлежащих заготовке в качестве дровяной.</w:t>
      </w:r>
    </w:p>
    <w:p w:rsidR="00371DAB" w:rsidRPr="00371DAB" w:rsidRDefault="00371DAB" w:rsidP="00371DAB">
      <w:pPr>
        <w:spacing w:after="0" w:line="240" w:lineRule="auto"/>
        <w:ind w:firstLine="709"/>
        <w:jc w:val="both"/>
        <w:rPr>
          <w:rFonts w:ascii="Times New Roman" w:eastAsia="Calibri" w:hAnsi="Times New Roman" w:cs="Times New Roman"/>
          <w:sz w:val="28"/>
          <w:szCs w:val="28"/>
        </w:rPr>
      </w:pPr>
      <w:r w:rsidRPr="00371DAB">
        <w:rPr>
          <w:rFonts w:ascii="Times New Roman" w:eastAsia="Calibri" w:hAnsi="Times New Roman" w:cs="Times New Roman"/>
          <w:sz w:val="28"/>
          <w:szCs w:val="28"/>
        </w:rPr>
        <w:t>Лесные насаждения, расположенные вблизи населенных пунктов, как правило относятся к категории защитных, ущерб за незаконную рубку которых исчисляется в 50 кратном размере, действующим законодательством заготовка древесины в указанных лесах запрещена.</w:t>
      </w:r>
    </w:p>
    <w:p w:rsidR="00371DAB" w:rsidRPr="00371DAB" w:rsidRDefault="00371DAB" w:rsidP="00371DAB">
      <w:pPr>
        <w:spacing w:after="0" w:line="240" w:lineRule="auto"/>
        <w:ind w:firstLine="709"/>
        <w:jc w:val="both"/>
        <w:rPr>
          <w:rFonts w:ascii="Times New Roman" w:eastAsia="Calibri" w:hAnsi="Times New Roman" w:cs="Times New Roman"/>
          <w:sz w:val="28"/>
          <w:szCs w:val="28"/>
        </w:rPr>
      </w:pPr>
      <w:r w:rsidRPr="00371DAB">
        <w:rPr>
          <w:rFonts w:ascii="Times New Roman" w:eastAsia="Calibri" w:hAnsi="Times New Roman" w:cs="Times New Roman"/>
          <w:sz w:val="28"/>
          <w:szCs w:val="28"/>
        </w:rPr>
        <w:t xml:space="preserve">В некоторых случаях, в ходе расследования уголовных дел, подозреваемые указывают на заготовку сухостойных деревьев, ссылаясь на отсутствие коры, пожелтение хвои, листьев и т.д. </w:t>
      </w:r>
    </w:p>
    <w:p w:rsidR="00371DAB" w:rsidRPr="00371DAB" w:rsidRDefault="00371DAB" w:rsidP="00371DAB">
      <w:pPr>
        <w:spacing w:after="0" w:line="240" w:lineRule="auto"/>
        <w:ind w:firstLine="709"/>
        <w:jc w:val="both"/>
        <w:rPr>
          <w:rFonts w:ascii="Times New Roman" w:eastAsia="Calibri" w:hAnsi="Times New Roman" w:cs="Times New Roman"/>
          <w:sz w:val="28"/>
          <w:szCs w:val="28"/>
        </w:rPr>
      </w:pPr>
      <w:r w:rsidRPr="00371DAB">
        <w:rPr>
          <w:rFonts w:ascii="Times New Roman" w:eastAsia="Calibri" w:hAnsi="Times New Roman" w:cs="Times New Roman"/>
          <w:sz w:val="28"/>
          <w:szCs w:val="28"/>
        </w:rPr>
        <w:t xml:space="preserve">Вместе с тем, указанные признаки не всегда свидетельствуют о прекращении роста дерева. При осмотре места происшествия, специалистом лесничества проверяется состояние дерева до момента незаконной рубки, устанавливается размер причиненного ущерба. </w:t>
      </w:r>
    </w:p>
    <w:p w:rsidR="00371DAB" w:rsidRPr="00371DAB" w:rsidRDefault="00371DAB" w:rsidP="00371DAB">
      <w:pPr>
        <w:spacing w:after="0" w:line="240" w:lineRule="auto"/>
        <w:ind w:firstLine="709"/>
        <w:jc w:val="both"/>
        <w:rPr>
          <w:rFonts w:ascii="Times New Roman" w:eastAsia="Calibri" w:hAnsi="Times New Roman" w:cs="Times New Roman"/>
          <w:sz w:val="28"/>
          <w:szCs w:val="28"/>
        </w:rPr>
      </w:pPr>
      <w:r w:rsidRPr="00371DAB">
        <w:rPr>
          <w:rFonts w:ascii="Times New Roman" w:eastAsia="Calibri" w:hAnsi="Times New Roman" w:cs="Times New Roman"/>
          <w:sz w:val="28"/>
          <w:szCs w:val="28"/>
        </w:rPr>
        <w:t xml:space="preserve">Совершая незаконную рубку, необходимо помнить о наличии в Уголовном кодексе Российской Федерации статьи 260, которой предусмотрена уголовная ответственность в виде штрафа до трех миллионов рублей, принудительные работы и даже лишение свободы сроком до семи лет. </w:t>
      </w:r>
    </w:p>
    <w:p w:rsidR="00371DAB" w:rsidRPr="00371DAB" w:rsidRDefault="00371DAB" w:rsidP="00371DAB">
      <w:pPr>
        <w:spacing w:after="0" w:line="240" w:lineRule="auto"/>
        <w:ind w:firstLine="709"/>
        <w:jc w:val="both"/>
        <w:rPr>
          <w:rFonts w:ascii="Times New Roman" w:eastAsia="Calibri" w:hAnsi="Times New Roman" w:cs="Times New Roman"/>
          <w:sz w:val="28"/>
          <w:szCs w:val="28"/>
        </w:rPr>
      </w:pPr>
    </w:p>
    <w:p w:rsidR="00843B5D" w:rsidRDefault="00843B5D" w:rsidP="00D641C1">
      <w:pPr>
        <w:autoSpaceDE w:val="0"/>
        <w:autoSpaceDN w:val="0"/>
        <w:adjustRightInd w:val="0"/>
        <w:spacing w:after="0" w:line="240" w:lineRule="auto"/>
        <w:rPr>
          <w:rFonts w:ascii="Times New Roman" w:eastAsia="Times New Roman" w:hAnsi="Times New Roman" w:cs="Times New Roman"/>
          <w:b/>
          <w:sz w:val="18"/>
          <w:szCs w:val="18"/>
          <w:lang w:eastAsia="ru-RU"/>
        </w:rPr>
      </w:pPr>
    </w:p>
    <w:p w:rsidR="00371DAB" w:rsidRPr="000A4B3A" w:rsidRDefault="00371DAB" w:rsidP="00371DAB">
      <w:pPr>
        <w:shd w:val="clear" w:color="auto" w:fill="FFFFFF"/>
        <w:spacing w:line="540" w:lineRule="atLeast"/>
        <w:jc w:val="center"/>
        <w:rPr>
          <w:rFonts w:ascii="Times New Roman" w:eastAsia="Times New Roman" w:hAnsi="Times New Roman" w:cs="Times New Roman"/>
          <w:b/>
          <w:bCs/>
          <w:color w:val="333333"/>
          <w:sz w:val="28"/>
          <w:szCs w:val="28"/>
          <w:lang w:eastAsia="ru-RU"/>
        </w:rPr>
      </w:pPr>
      <w:r w:rsidRPr="000A4B3A">
        <w:rPr>
          <w:rFonts w:ascii="Times New Roman" w:eastAsia="Times New Roman" w:hAnsi="Times New Roman" w:cs="Times New Roman"/>
          <w:b/>
          <w:bCs/>
          <w:color w:val="333333"/>
          <w:sz w:val="28"/>
          <w:szCs w:val="28"/>
          <w:lang w:eastAsia="ru-RU"/>
        </w:rPr>
        <w:t>На кого распространяются требования об осуществлении производственного экологического контроля?</w:t>
      </w:r>
    </w:p>
    <w:p w:rsidR="00371DAB" w:rsidRPr="000A4B3A" w:rsidRDefault="00371DAB" w:rsidP="00371DAB">
      <w:pPr>
        <w:shd w:val="clear" w:color="auto" w:fill="FFFFFF"/>
        <w:spacing w:after="120" w:line="240" w:lineRule="auto"/>
        <w:rPr>
          <w:rFonts w:ascii="Times New Roman" w:eastAsia="Times New Roman" w:hAnsi="Times New Roman" w:cs="Times New Roman"/>
          <w:color w:val="000000"/>
          <w:sz w:val="28"/>
          <w:szCs w:val="28"/>
          <w:lang w:eastAsia="ru-RU"/>
        </w:rPr>
      </w:pPr>
      <w:r w:rsidRPr="000A4B3A">
        <w:rPr>
          <w:rFonts w:ascii="Times New Roman" w:eastAsia="Times New Roman" w:hAnsi="Times New Roman" w:cs="Times New Roman"/>
          <w:color w:val="000000"/>
          <w:sz w:val="28"/>
          <w:szCs w:val="28"/>
          <w:lang w:eastAsia="ru-RU"/>
        </w:rPr>
        <w:t> </w:t>
      </w:r>
      <w:r w:rsidRPr="000A4B3A">
        <w:rPr>
          <w:rFonts w:ascii="Times New Roman" w:eastAsia="Times New Roman" w:hAnsi="Times New Roman" w:cs="Times New Roman"/>
          <w:color w:val="FFFFFF"/>
          <w:sz w:val="28"/>
          <w:szCs w:val="28"/>
          <w:lang w:eastAsia="ru-RU"/>
        </w:rPr>
        <w:t>Текст</w:t>
      </w:r>
      <w:r w:rsidRPr="000A4B3A">
        <w:rPr>
          <w:rFonts w:ascii="Times New Roman" w:eastAsia="Times New Roman" w:hAnsi="Times New Roman" w:cs="Times New Roman"/>
          <w:color w:val="000000"/>
          <w:sz w:val="28"/>
          <w:szCs w:val="28"/>
          <w:lang w:eastAsia="ru-RU"/>
        </w:rPr>
        <w:t> </w:t>
      </w:r>
      <w:r w:rsidRPr="000A4B3A">
        <w:rPr>
          <w:rFonts w:ascii="Times New Roman" w:eastAsia="Times New Roman" w:hAnsi="Times New Roman" w:cs="Times New Roman"/>
          <w:color w:val="FFFFFF"/>
          <w:sz w:val="28"/>
          <w:szCs w:val="28"/>
          <w:lang w:eastAsia="ru-RU"/>
        </w:rPr>
        <w:t>Поделиться</w:t>
      </w:r>
    </w:p>
    <w:p w:rsidR="00281FF8" w:rsidRDefault="00371DAB" w:rsidP="00371DAB">
      <w:pPr>
        <w:shd w:val="clear" w:color="auto" w:fill="FFFFFF"/>
        <w:spacing w:after="100" w:afterAutospacing="1" w:line="240" w:lineRule="auto"/>
        <w:jc w:val="both"/>
        <w:rPr>
          <w:rFonts w:ascii="Times New Roman" w:eastAsia="Times New Roman" w:hAnsi="Times New Roman" w:cs="Times New Roman"/>
          <w:color w:val="333333"/>
          <w:sz w:val="28"/>
          <w:szCs w:val="28"/>
          <w:lang w:eastAsia="ru-RU"/>
        </w:rPr>
      </w:pPr>
      <w:r w:rsidRPr="000A4B3A">
        <w:rPr>
          <w:rFonts w:ascii="Times New Roman" w:eastAsia="Times New Roman" w:hAnsi="Times New Roman" w:cs="Times New Roman"/>
          <w:color w:val="333333"/>
          <w:sz w:val="28"/>
          <w:szCs w:val="28"/>
          <w:lang w:eastAsia="ru-RU"/>
        </w:rPr>
        <w:t>В зависимости от уровня негативного воздействия на окружающую среду (значительное, умеренное, незначительное, минимальное) объекты делятся на 4 категории.</w:t>
      </w:r>
    </w:p>
    <w:p w:rsidR="00371DAB" w:rsidRPr="000A4B3A" w:rsidRDefault="00371DAB" w:rsidP="00371DAB">
      <w:pPr>
        <w:shd w:val="clear" w:color="auto" w:fill="FFFFFF"/>
        <w:spacing w:after="100" w:afterAutospacing="1" w:line="240" w:lineRule="auto"/>
        <w:jc w:val="both"/>
        <w:rPr>
          <w:rFonts w:ascii="Times New Roman" w:eastAsia="Times New Roman" w:hAnsi="Times New Roman" w:cs="Times New Roman"/>
          <w:color w:val="333333"/>
          <w:sz w:val="28"/>
          <w:szCs w:val="28"/>
          <w:lang w:eastAsia="ru-RU"/>
        </w:rPr>
      </w:pPr>
      <w:r w:rsidRPr="000A4B3A">
        <w:rPr>
          <w:rFonts w:ascii="Times New Roman" w:eastAsia="Times New Roman" w:hAnsi="Times New Roman" w:cs="Times New Roman"/>
          <w:color w:val="333333"/>
          <w:sz w:val="28"/>
          <w:szCs w:val="28"/>
          <w:lang w:eastAsia="ru-RU"/>
        </w:rPr>
        <w:lastRenderedPageBreak/>
        <w:t>Требования об осуществлении производственного экологического контроля распространяются только на юридических лиц и индивидуальных предпринимателей, осуществляющих хозяйственную и (или) иную деятельность на объектах I, II и III категорий. Объекты, отнесенные к IV категории, к числу объектов производственного экологического контроля не относятся.</w:t>
      </w:r>
    </w:p>
    <w:p w:rsidR="00371DAB" w:rsidRDefault="00371DAB" w:rsidP="00371DAB">
      <w:pPr>
        <w:shd w:val="clear" w:color="auto" w:fill="FFFFFF"/>
        <w:spacing w:after="100" w:afterAutospacing="1" w:line="240" w:lineRule="auto"/>
        <w:jc w:val="both"/>
        <w:rPr>
          <w:rFonts w:ascii="Times New Roman" w:eastAsia="Times New Roman" w:hAnsi="Times New Roman" w:cs="Times New Roman"/>
          <w:color w:val="333333"/>
          <w:sz w:val="28"/>
          <w:szCs w:val="28"/>
          <w:lang w:eastAsia="ru-RU"/>
        </w:rPr>
      </w:pPr>
      <w:r w:rsidRPr="000A4B3A">
        <w:rPr>
          <w:rFonts w:ascii="Times New Roman" w:eastAsia="Times New Roman" w:hAnsi="Times New Roman" w:cs="Times New Roman"/>
          <w:color w:val="333333"/>
          <w:sz w:val="28"/>
          <w:szCs w:val="28"/>
          <w:lang w:eastAsia="ru-RU"/>
        </w:rPr>
        <w:t>Статьей 67 Федерального закона от 10.01.2002 № 7-ФЗ «Об охране окружающей среды» установлено, что юридические лица и индивидуальные предприниматели, осуществляющие хозяйственную и (или) иную деятельность на объектах I, II и III категорий, обязаны разрабатывать и утверждать программу производственного экологического контроля, осуществлять производственный экологический контроль в соответствии с установленными требованиями, документировать информацию и хранить данные, полученные по результатам осуществления производственного экологического контроля.</w:t>
      </w:r>
    </w:p>
    <w:p w:rsidR="004F39FE" w:rsidRDefault="004F39FE" w:rsidP="00371DAB">
      <w:pPr>
        <w:shd w:val="clear" w:color="auto" w:fill="FFFFFF"/>
        <w:spacing w:after="100" w:afterAutospacing="1" w:line="240" w:lineRule="auto"/>
        <w:jc w:val="both"/>
        <w:rPr>
          <w:rFonts w:ascii="Times New Roman" w:eastAsia="Times New Roman" w:hAnsi="Times New Roman" w:cs="Times New Roman"/>
          <w:color w:val="333333"/>
          <w:sz w:val="28"/>
          <w:szCs w:val="28"/>
          <w:lang w:eastAsia="ru-RU"/>
        </w:rPr>
      </w:pPr>
    </w:p>
    <w:p w:rsidR="004F39FE" w:rsidRDefault="004F39FE" w:rsidP="00371DAB">
      <w:pPr>
        <w:shd w:val="clear" w:color="auto" w:fill="FFFFFF"/>
        <w:spacing w:after="100" w:afterAutospacing="1" w:line="240" w:lineRule="auto"/>
        <w:jc w:val="both"/>
        <w:rPr>
          <w:rFonts w:ascii="Times New Roman" w:eastAsia="Times New Roman" w:hAnsi="Times New Roman" w:cs="Times New Roman"/>
          <w:color w:val="333333"/>
          <w:sz w:val="28"/>
          <w:szCs w:val="28"/>
          <w:lang w:eastAsia="ru-RU"/>
        </w:rPr>
      </w:pPr>
    </w:p>
    <w:p w:rsidR="004F39FE" w:rsidRDefault="004F39FE" w:rsidP="00371DAB">
      <w:pPr>
        <w:shd w:val="clear" w:color="auto" w:fill="FFFFFF"/>
        <w:spacing w:after="100" w:afterAutospacing="1" w:line="240" w:lineRule="auto"/>
        <w:jc w:val="both"/>
        <w:rPr>
          <w:rFonts w:ascii="Times New Roman" w:eastAsia="Times New Roman" w:hAnsi="Times New Roman" w:cs="Times New Roman"/>
          <w:color w:val="333333"/>
          <w:sz w:val="28"/>
          <w:szCs w:val="28"/>
          <w:lang w:eastAsia="ru-RU"/>
        </w:rPr>
      </w:pPr>
    </w:p>
    <w:p w:rsidR="004F39FE" w:rsidRPr="000A4B3A" w:rsidRDefault="004F39FE" w:rsidP="00371DAB">
      <w:pPr>
        <w:shd w:val="clear" w:color="auto" w:fill="FFFFFF"/>
        <w:spacing w:after="100" w:afterAutospacing="1" w:line="240" w:lineRule="auto"/>
        <w:jc w:val="both"/>
        <w:rPr>
          <w:rFonts w:ascii="Times New Roman" w:eastAsia="Times New Roman" w:hAnsi="Times New Roman" w:cs="Times New Roman"/>
          <w:color w:val="333333"/>
          <w:sz w:val="28"/>
          <w:szCs w:val="28"/>
          <w:lang w:eastAsia="ru-RU"/>
        </w:rPr>
      </w:pPr>
      <w:r>
        <w:rPr>
          <w:rFonts w:ascii="Times New Roman" w:eastAsia="Times New Roman" w:hAnsi="Times New Roman" w:cs="Times New Roman"/>
          <w:color w:val="333333"/>
          <w:sz w:val="28"/>
          <w:szCs w:val="28"/>
          <w:lang w:eastAsia="ru-RU"/>
        </w:rPr>
        <w:t>ОБ ОРГАНИЗАЦИИ РЕАЛИЗАЦИИ В НОВОСИБИРСКОЙ ОБЛАСТИ КОМПЛЕКСНОГО ПЛАНА ПРОТИВОДЕСТВИЯ ИДЕОЛОГИИ ТЕРРОРИЗМА В РОССИЙСКОЙ ФЕДЕРАЦИИ НА 2024-2028 ГОДЫ.</w:t>
      </w:r>
    </w:p>
    <w:p w:rsidR="00371DAB" w:rsidRDefault="004F39FE" w:rsidP="00371DAB">
      <w:r w:rsidRPr="004F39FE">
        <w:rPr>
          <w:noProof/>
          <w:lang w:eastAsia="ru-RU"/>
        </w:rPr>
        <w:lastRenderedPageBreak/>
        <w:drawing>
          <wp:inline distT="0" distB="0" distL="0" distR="0">
            <wp:extent cx="5940425" cy="8391269"/>
            <wp:effectExtent l="0" t="0" r="3175"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5940425" cy="8391269"/>
                    </a:xfrm>
                    <a:prstGeom prst="rect">
                      <a:avLst/>
                    </a:prstGeom>
                    <a:noFill/>
                    <a:ln>
                      <a:noFill/>
                    </a:ln>
                  </pic:spPr>
                </pic:pic>
              </a:graphicData>
            </a:graphic>
          </wp:inline>
        </w:drawing>
      </w:r>
    </w:p>
    <w:p w:rsidR="00843B5D" w:rsidRDefault="00843B5D" w:rsidP="00D641C1">
      <w:pPr>
        <w:autoSpaceDE w:val="0"/>
        <w:autoSpaceDN w:val="0"/>
        <w:adjustRightInd w:val="0"/>
        <w:spacing w:after="0" w:line="240" w:lineRule="auto"/>
        <w:rPr>
          <w:rFonts w:ascii="Times New Roman" w:eastAsia="Times New Roman" w:hAnsi="Times New Roman" w:cs="Times New Roman"/>
          <w:b/>
          <w:sz w:val="18"/>
          <w:szCs w:val="18"/>
          <w:lang w:eastAsia="ru-RU"/>
        </w:rPr>
      </w:pPr>
    </w:p>
    <w:p w:rsidR="00843B5D" w:rsidRDefault="00843B5D" w:rsidP="00D641C1">
      <w:pPr>
        <w:autoSpaceDE w:val="0"/>
        <w:autoSpaceDN w:val="0"/>
        <w:adjustRightInd w:val="0"/>
        <w:spacing w:after="0" w:line="240" w:lineRule="auto"/>
        <w:rPr>
          <w:rFonts w:ascii="Times New Roman" w:eastAsia="Times New Roman" w:hAnsi="Times New Roman" w:cs="Times New Roman"/>
          <w:b/>
          <w:sz w:val="18"/>
          <w:szCs w:val="18"/>
          <w:lang w:eastAsia="ru-RU"/>
        </w:rPr>
      </w:pPr>
    </w:p>
    <w:p w:rsidR="004F39FE" w:rsidRDefault="004F39FE" w:rsidP="00D641C1">
      <w:pPr>
        <w:autoSpaceDE w:val="0"/>
        <w:autoSpaceDN w:val="0"/>
        <w:adjustRightInd w:val="0"/>
        <w:spacing w:after="0" w:line="240" w:lineRule="auto"/>
        <w:rPr>
          <w:rFonts w:ascii="Times New Roman" w:eastAsia="Times New Roman" w:hAnsi="Times New Roman" w:cs="Times New Roman"/>
          <w:b/>
          <w:sz w:val="18"/>
          <w:szCs w:val="18"/>
          <w:lang w:eastAsia="ru-RU"/>
        </w:rPr>
      </w:pPr>
      <w:r w:rsidRPr="004F39FE">
        <w:rPr>
          <w:rFonts w:ascii="Times New Roman" w:eastAsia="Times New Roman" w:hAnsi="Times New Roman" w:cs="Times New Roman"/>
          <w:b/>
          <w:noProof/>
          <w:sz w:val="18"/>
          <w:szCs w:val="18"/>
          <w:lang w:eastAsia="ru-RU"/>
        </w:rPr>
        <w:lastRenderedPageBreak/>
        <w:drawing>
          <wp:inline distT="0" distB="0" distL="0" distR="0">
            <wp:extent cx="5940425" cy="8391269"/>
            <wp:effectExtent l="0" t="0" r="3175"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940425" cy="8391269"/>
                    </a:xfrm>
                    <a:prstGeom prst="rect">
                      <a:avLst/>
                    </a:prstGeom>
                    <a:noFill/>
                    <a:ln>
                      <a:noFill/>
                    </a:ln>
                  </pic:spPr>
                </pic:pic>
              </a:graphicData>
            </a:graphic>
          </wp:inline>
        </w:drawing>
      </w:r>
    </w:p>
    <w:p w:rsidR="004F39FE" w:rsidRDefault="004F39FE" w:rsidP="00D641C1">
      <w:pPr>
        <w:autoSpaceDE w:val="0"/>
        <w:autoSpaceDN w:val="0"/>
        <w:adjustRightInd w:val="0"/>
        <w:spacing w:after="0" w:line="240" w:lineRule="auto"/>
        <w:rPr>
          <w:rFonts w:ascii="Times New Roman" w:eastAsia="Times New Roman" w:hAnsi="Times New Roman" w:cs="Times New Roman"/>
          <w:b/>
          <w:sz w:val="18"/>
          <w:szCs w:val="18"/>
          <w:lang w:eastAsia="ru-RU"/>
        </w:rPr>
      </w:pPr>
    </w:p>
    <w:p w:rsidR="004F39FE" w:rsidRDefault="004F39FE" w:rsidP="00D641C1">
      <w:pPr>
        <w:autoSpaceDE w:val="0"/>
        <w:autoSpaceDN w:val="0"/>
        <w:adjustRightInd w:val="0"/>
        <w:spacing w:after="0" w:line="240" w:lineRule="auto"/>
        <w:rPr>
          <w:rFonts w:ascii="Times New Roman" w:eastAsia="Times New Roman" w:hAnsi="Times New Roman" w:cs="Times New Roman"/>
          <w:b/>
          <w:sz w:val="18"/>
          <w:szCs w:val="18"/>
          <w:lang w:eastAsia="ru-RU"/>
        </w:rPr>
      </w:pPr>
      <w:r w:rsidRPr="004F39FE">
        <w:rPr>
          <w:rFonts w:ascii="Times New Roman" w:eastAsia="Times New Roman" w:hAnsi="Times New Roman" w:cs="Times New Roman"/>
          <w:b/>
          <w:noProof/>
          <w:sz w:val="18"/>
          <w:szCs w:val="18"/>
          <w:lang w:eastAsia="ru-RU"/>
        </w:rPr>
        <w:lastRenderedPageBreak/>
        <w:drawing>
          <wp:inline distT="0" distB="0" distL="0" distR="0">
            <wp:extent cx="5940425" cy="8391269"/>
            <wp:effectExtent l="0" t="0" r="3175"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940425" cy="8391269"/>
                    </a:xfrm>
                    <a:prstGeom prst="rect">
                      <a:avLst/>
                    </a:prstGeom>
                    <a:noFill/>
                    <a:ln>
                      <a:noFill/>
                    </a:ln>
                  </pic:spPr>
                </pic:pic>
              </a:graphicData>
            </a:graphic>
          </wp:inline>
        </w:drawing>
      </w:r>
    </w:p>
    <w:p w:rsidR="004F39FE" w:rsidRDefault="004F39FE" w:rsidP="00D641C1">
      <w:pPr>
        <w:autoSpaceDE w:val="0"/>
        <w:autoSpaceDN w:val="0"/>
        <w:adjustRightInd w:val="0"/>
        <w:spacing w:after="0" w:line="240" w:lineRule="auto"/>
        <w:rPr>
          <w:rFonts w:ascii="Times New Roman" w:eastAsia="Times New Roman" w:hAnsi="Times New Roman" w:cs="Times New Roman"/>
          <w:b/>
          <w:sz w:val="18"/>
          <w:szCs w:val="18"/>
          <w:lang w:eastAsia="ru-RU"/>
        </w:rPr>
      </w:pPr>
    </w:p>
    <w:p w:rsidR="004F39FE" w:rsidRDefault="004F39FE" w:rsidP="00D641C1">
      <w:pPr>
        <w:autoSpaceDE w:val="0"/>
        <w:autoSpaceDN w:val="0"/>
        <w:adjustRightInd w:val="0"/>
        <w:spacing w:after="0" w:line="240" w:lineRule="auto"/>
        <w:rPr>
          <w:rFonts w:ascii="Times New Roman" w:eastAsia="Times New Roman" w:hAnsi="Times New Roman" w:cs="Times New Roman"/>
          <w:b/>
          <w:sz w:val="18"/>
          <w:szCs w:val="18"/>
          <w:lang w:eastAsia="ru-RU"/>
        </w:rPr>
      </w:pPr>
    </w:p>
    <w:p w:rsidR="004F39FE" w:rsidRDefault="004F39FE" w:rsidP="00D641C1">
      <w:pPr>
        <w:autoSpaceDE w:val="0"/>
        <w:autoSpaceDN w:val="0"/>
        <w:adjustRightInd w:val="0"/>
        <w:spacing w:after="0" w:line="240" w:lineRule="auto"/>
        <w:rPr>
          <w:rFonts w:ascii="Times New Roman" w:eastAsia="Times New Roman" w:hAnsi="Times New Roman" w:cs="Times New Roman"/>
          <w:b/>
          <w:sz w:val="18"/>
          <w:szCs w:val="18"/>
          <w:lang w:eastAsia="ru-RU"/>
        </w:rPr>
      </w:pPr>
    </w:p>
    <w:p w:rsidR="004F39FE" w:rsidRDefault="004F39FE" w:rsidP="00D641C1">
      <w:pPr>
        <w:autoSpaceDE w:val="0"/>
        <w:autoSpaceDN w:val="0"/>
        <w:adjustRightInd w:val="0"/>
        <w:spacing w:after="0" w:line="240" w:lineRule="auto"/>
        <w:rPr>
          <w:rFonts w:ascii="Times New Roman" w:eastAsia="Times New Roman" w:hAnsi="Times New Roman" w:cs="Times New Roman"/>
          <w:b/>
          <w:sz w:val="18"/>
          <w:szCs w:val="18"/>
          <w:lang w:eastAsia="ru-RU"/>
        </w:rPr>
      </w:pPr>
    </w:p>
    <w:p w:rsidR="004F39FE" w:rsidRDefault="004F39FE" w:rsidP="00D641C1">
      <w:pPr>
        <w:autoSpaceDE w:val="0"/>
        <w:autoSpaceDN w:val="0"/>
        <w:adjustRightInd w:val="0"/>
        <w:spacing w:after="0" w:line="240" w:lineRule="auto"/>
        <w:rPr>
          <w:rFonts w:ascii="Times New Roman" w:eastAsia="Times New Roman" w:hAnsi="Times New Roman" w:cs="Times New Roman"/>
          <w:b/>
          <w:sz w:val="18"/>
          <w:szCs w:val="18"/>
          <w:lang w:eastAsia="ru-RU"/>
        </w:rPr>
      </w:pPr>
      <w:r w:rsidRPr="004F39FE">
        <w:rPr>
          <w:rFonts w:ascii="Times New Roman" w:eastAsia="Times New Roman" w:hAnsi="Times New Roman" w:cs="Times New Roman"/>
          <w:b/>
          <w:noProof/>
          <w:sz w:val="18"/>
          <w:szCs w:val="18"/>
          <w:lang w:eastAsia="ru-RU"/>
        </w:rPr>
        <w:drawing>
          <wp:inline distT="0" distB="0" distL="0" distR="0">
            <wp:extent cx="5940425" cy="8391269"/>
            <wp:effectExtent l="0" t="0" r="3175"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940425" cy="8391269"/>
                    </a:xfrm>
                    <a:prstGeom prst="rect">
                      <a:avLst/>
                    </a:prstGeom>
                    <a:noFill/>
                    <a:ln>
                      <a:noFill/>
                    </a:ln>
                  </pic:spPr>
                </pic:pic>
              </a:graphicData>
            </a:graphic>
          </wp:inline>
        </w:drawing>
      </w:r>
    </w:p>
    <w:p w:rsidR="004F39FE" w:rsidRDefault="004F39FE" w:rsidP="00D641C1">
      <w:pPr>
        <w:autoSpaceDE w:val="0"/>
        <w:autoSpaceDN w:val="0"/>
        <w:adjustRightInd w:val="0"/>
        <w:spacing w:after="0" w:line="240" w:lineRule="auto"/>
        <w:rPr>
          <w:rFonts w:ascii="Times New Roman" w:eastAsia="Times New Roman" w:hAnsi="Times New Roman" w:cs="Times New Roman"/>
          <w:b/>
          <w:sz w:val="18"/>
          <w:szCs w:val="18"/>
          <w:lang w:eastAsia="ru-RU"/>
        </w:rPr>
      </w:pPr>
    </w:p>
    <w:p w:rsidR="004F39FE" w:rsidRDefault="004F39FE" w:rsidP="00D641C1">
      <w:pPr>
        <w:autoSpaceDE w:val="0"/>
        <w:autoSpaceDN w:val="0"/>
        <w:adjustRightInd w:val="0"/>
        <w:spacing w:after="0" w:line="240" w:lineRule="auto"/>
        <w:rPr>
          <w:rFonts w:ascii="Times New Roman" w:eastAsia="Times New Roman" w:hAnsi="Times New Roman" w:cs="Times New Roman"/>
          <w:b/>
          <w:sz w:val="18"/>
          <w:szCs w:val="18"/>
          <w:lang w:eastAsia="ru-RU"/>
        </w:rPr>
      </w:pPr>
    </w:p>
    <w:p w:rsidR="004F39FE" w:rsidRDefault="004F39FE" w:rsidP="00D641C1">
      <w:pPr>
        <w:autoSpaceDE w:val="0"/>
        <w:autoSpaceDN w:val="0"/>
        <w:adjustRightInd w:val="0"/>
        <w:spacing w:after="0" w:line="240" w:lineRule="auto"/>
        <w:rPr>
          <w:rFonts w:ascii="Times New Roman" w:eastAsia="Times New Roman" w:hAnsi="Times New Roman" w:cs="Times New Roman"/>
          <w:b/>
          <w:sz w:val="18"/>
          <w:szCs w:val="18"/>
          <w:lang w:eastAsia="ru-RU"/>
        </w:rPr>
      </w:pPr>
      <w:r w:rsidRPr="004F39FE">
        <w:rPr>
          <w:rFonts w:ascii="Times New Roman" w:eastAsia="Times New Roman" w:hAnsi="Times New Roman" w:cs="Times New Roman"/>
          <w:b/>
          <w:noProof/>
          <w:sz w:val="18"/>
          <w:szCs w:val="18"/>
          <w:lang w:eastAsia="ru-RU"/>
        </w:rPr>
        <w:lastRenderedPageBreak/>
        <w:drawing>
          <wp:inline distT="0" distB="0" distL="0" distR="0">
            <wp:extent cx="5940425" cy="8391269"/>
            <wp:effectExtent l="0" t="0" r="3175"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940425" cy="8391269"/>
                    </a:xfrm>
                    <a:prstGeom prst="rect">
                      <a:avLst/>
                    </a:prstGeom>
                    <a:noFill/>
                    <a:ln>
                      <a:noFill/>
                    </a:ln>
                  </pic:spPr>
                </pic:pic>
              </a:graphicData>
            </a:graphic>
          </wp:inline>
        </w:drawing>
      </w:r>
    </w:p>
    <w:p w:rsidR="004F39FE" w:rsidRDefault="004F39FE" w:rsidP="00D641C1">
      <w:pPr>
        <w:autoSpaceDE w:val="0"/>
        <w:autoSpaceDN w:val="0"/>
        <w:adjustRightInd w:val="0"/>
        <w:spacing w:after="0" w:line="240" w:lineRule="auto"/>
        <w:rPr>
          <w:rFonts w:ascii="Times New Roman" w:eastAsia="Times New Roman" w:hAnsi="Times New Roman" w:cs="Times New Roman"/>
          <w:b/>
          <w:sz w:val="18"/>
          <w:szCs w:val="18"/>
          <w:lang w:eastAsia="ru-RU"/>
        </w:rPr>
      </w:pPr>
    </w:p>
    <w:p w:rsidR="004F39FE" w:rsidRDefault="004F39FE" w:rsidP="00D641C1">
      <w:pPr>
        <w:autoSpaceDE w:val="0"/>
        <w:autoSpaceDN w:val="0"/>
        <w:adjustRightInd w:val="0"/>
        <w:spacing w:after="0" w:line="240" w:lineRule="auto"/>
        <w:rPr>
          <w:rFonts w:ascii="Times New Roman" w:eastAsia="Times New Roman" w:hAnsi="Times New Roman" w:cs="Times New Roman"/>
          <w:b/>
          <w:sz w:val="18"/>
          <w:szCs w:val="18"/>
          <w:lang w:eastAsia="ru-RU"/>
        </w:rPr>
      </w:pPr>
    </w:p>
    <w:p w:rsidR="004F39FE" w:rsidRDefault="004F39FE" w:rsidP="00D641C1">
      <w:pPr>
        <w:autoSpaceDE w:val="0"/>
        <w:autoSpaceDN w:val="0"/>
        <w:adjustRightInd w:val="0"/>
        <w:spacing w:after="0" w:line="240" w:lineRule="auto"/>
        <w:rPr>
          <w:rFonts w:ascii="Times New Roman" w:eastAsia="Times New Roman" w:hAnsi="Times New Roman" w:cs="Times New Roman"/>
          <w:b/>
          <w:sz w:val="18"/>
          <w:szCs w:val="18"/>
          <w:lang w:eastAsia="ru-RU"/>
        </w:rPr>
      </w:pPr>
    </w:p>
    <w:p w:rsidR="004F39FE" w:rsidRDefault="004F39FE" w:rsidP="00D641C1">
      <w:pPr>
        <w:autoSpaceDE w:val="0"/>
        <w:autoSpaceDN w:val="0"/>
        <w:adjustRightInd w:val="0"/>
        <w:spacing w:after="0" w:line="240" w:lineRule="auto"/>
        <w:rPr>
          <w:rFonts w:ascii="Times New Roman" w:eastAsia="Times New Roman" w:hAnsi="Times New Roman" w:cs="Times New Roman"/>
          <w:b/>
          <w:sz w:val="18"/>
          <w:szCs w:val="18"/>
          <w:lang w:eastAsia="ru-RU"/>
        </w:rPr>
      </w:pPr>
    </w:p>
    <w:p w:rsidR="004F39FE" w:rsidRDefault="004F39FE" w:rsidP="00D641C1">
      <w:pPr>
        <w:autoSpaceDE w:val="0"/>
        <w:autoSpaceDN w:val="0"/>
        <w:adjustRightInd w:val="0"/>
        <w:spacing w:after="0" w:line="240" w:lineRule="auto"/>
        <w:rPr>
          <w:rFonts w:ascii="Times New Roman" w:eastAsia="Times New Roman" w:hAnsi="Times New Roman" w:cs="Times New Roman"/>
          <w:b/>
          <w:sz w:val="18"/>
          <w:szCs w:val="18"/>
          <w:lang w:eastAsia="ru-RU"/>
        </w:rPr>
      </w:pPr>
      <w:r w:rsidRPr="004F39FE">
        <w:rPr>
          <w:rFonts w:ascii="Times New Roman" w:eastAsia="Times New Roman" w:hAnsi="Times New Roman" w:cs="Times New Roman"/>
          <w:b/>
          <w:noProof/>
          <w:sz w:val="18"/>
          <w:szCs w:val="18"/>
          <w:lang w:eastAsia="ru-RU"/>
        </w:rPr>
        <w:drawing>
          <wp:inline distT="0" distB="0" distL="0" distR="0">
            <wp:extent cx="5940425" cy="8391269"/>
            <wp:effectExtent l="0" t="0" r="3175"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940425" cy="8391269"/>
                    </a:xfrm>
                    <a:prstGeom prst="rect">
                      <a:avLst/>
                    </a:prstGeom>
                    <a:noFill/>
                    <a:ln>
                      <a:noFill/>
                    </a:ln>
                  </pic:spPr>
                </pic:pic>
              </a:graphicData>
            </a:graphic>
          </wp:inline>
        </w:drawing>
      </w:r>
    </w:p>
    <w:p w:rsidR="004F39FE" w:rsidRDefault="004F39FE" w:rsidP="00D641C1">
      <w:pPr>
        <w:autoSpaceDE w:val="0"/>
        <w:autoSpaceDN w:val="0"/>
        <w:adjustRightInd w:val="0"/>
        <w:spacing w:after="0" w:line="240" w:lineRule="auto"/>
        <w:rPr>
          <w:rFonts w:ascii="Times New Roman" w:eastAsia="Times New Roman" w:hAnsi="Times New Roman" w:cs="Times New Roman"/>
          <w:b/>
          <w:sz w:val="18"/>
          <w:szCs w:val="18"/>
          <w:lang w:eastAsia="ru-RU"/>
        </w:rPr>
      </w:pPr>
    </w:p>
    <w:p w:rsidR="004F39FE" w:rsidRDefault="004F39FE" w:rsidP="00D641C1">
      <w:pPr>
        <w:autoSpaceDE w:val="0"/>
        <w:autoSpaceDN w:val="0"/>
        <w:adjustRightInd w:val="0"/>
        <w:spacing w:after="0" w:line="240" w:lineRule="auto"/>
        <w:rPr>
          <w:rFonts w:ascii="Times New Roman" w:eastAsia="Times New Roman" w:hAnsi="Times New Roman" w:cs="Times New Roman"/>
          <w:b/>
          <w:sz w:val="18"/>
          <w:szCs w:val="18"/>
          <w:lang w:eastAsia="ru-RU"/>
        </w:rPr>
      </w:pPr>
    </w:p>
    <w:p w:rsidR="004F39FE" w:rsidRDefault="004F39FE" w:rsidP="00D641C1">
      <w:pPr>
        <w:autoSpaceDE w:val="0"/>
        <w:autoSpaceDN w:val="0"/>
        <w:adjustRightInd w:val="0"/>
        <w:spacing w:after="0" w:line="240" w:lineRule="auto"/>
        <w:rPr>
          <w:rFonts w:ascii="Times New Roman" w:eastAsia="Times New Roman" w:hAnsi="Times New Roman" w:cs="Times New Roman"/>
          <w:b/>
          <w:sz w:val="18"/>
          <w:szCs w:val="18"/>
          <w:lang w:eastAsia="ru-RU"/>
        </w:rPr>
      </w:pPr>
    </w:p>
    <w:p w:rsidR="004F39FE" w:rsidRDefault="004F39FE" w:rsidP="00D641C1">
      <w:pPr>
        <w:autoSpaceDE w:val="0"/>
        <w:autoSpaceDN w:val="0"/>
        <w:adjustRightInd w:val="0"/>
        <w:spacing w:after="0" w:line="240" w:lineRule="auto"/>
        <w:rPr>
          <w:rFonts w:ascii="Times New Roman" w:eastAsia="Times New Roman" w:hAnsi="Times New Roman" w:cs="Times New Roman"/>
          <w:b/>
          <w:sz w:val="18"/>
          <w:szCs w:val="18"/>
          <w:lang w:eastAsia="ru-RU"/>
        </w:rPr>
      </w:pPr>
      <w:r w:rsidRPr="004F39FE">
        <w:rPr>
          <w:rFonts w:ascii="Times New Roman" w:eastAsia="Times New Roman" w:hAnsi="Times New Roman" w:cs="Times New Roman"/>
          <w:b/>
          <w:noProof/>
          <w:sz w:val="18"/>
          <w:szCs w:val="18"/>
          <w:lang w:eastAsia="ru-RU"/>
        </w:rPr>
        <w:drawing>
          <wp:inline distT="0" distB="0" distL="0" distR="0">
            <wp:extent cx="5940425" cy="8391269"/>
            <wp:effectExtent l="0" t="0" r="3175"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940425" cy="8391269"/>
                    </a:xfrm>
                    <a:prstGeom prst="rect">
                      <a:avLst/>
                    </a:prstGeom>
                    <a:noFill/>
                    <a:ln>
                      <a:noFill/>
                    </a:ln>
                  </pic:spPr>
                </pic:pic>
              </a:graphicData>
            </a:graphic>
          </wp:inline>
        </w:drawing>
      </w:r>
    </w:p>
    <w:p w:rsidR="004F39FE" w:rsidRDefault="004F39FE" w:rsidP="00D641C1">
      <w:pPr>
        <w:autoSpaceDE w:val="0"/>
        <w:autoSpaceDN w:val="0"/>
        <w:adjustRightInd w:val="0"/>
        <w:spacing w:after="0" w:line="240" w:lineRule="auto"/>
        <w:rPr>
          <w:rFonts w:ascii="Times New Roman" w:eastAsia="Times New Roman" w:hAnsi="Times New Roman" w:cs="Times New Roman"/>
          <w:b/>
          <w:sz w:val="18"/>
          <w:szCs w:val="18"/>
          <w:lang w:eastAsia="ru-RU"/>
        </w:rPr>
      </w:pPr>
    </w:p>
    <w:p w:rsidR="004F39FE" w:rsidRDefault="004F39FE" w:rsidP="00D641C1">
      <w:pPr>
        <w:autoSpaceDE w:val="0"/>
        <w:autoSpaceDN w:val="0"/>
        <w:adjustRightInd w:val="0"/>
        <w:spacing w:after="0" w:line="240" w:lineRule="auto"/>
        <w:rPr>
          <w:rFonts w:ascii="Times New Roman" w:eastAsia="Times New Roman" w:hAnsi="Times New Roman" w:cs="Times New Roman"/>
          <w:b/>
          <w:sz w:val="18"/>
          <w:szCs w:val="18"/>
          <w:lang w:eastAsia="ru-RU"/>
        </w:rPr>
      </w:pPr>
    </w:p>
    <w:p w:rsidR="004F39FE" w:rsidRDefault="004F39FE" w:rsidP="00D641C1">
      <w:pPr>
        <w:autoSpaceDE w:val="0"/>
        <w:autoSpaceDN w:val="0"/>
        <w:adjustRightInd w:val="0"/>
        <w:spacing w:after="0" w:line="240" w:lineRule="auto"/>
        <w:rPr>
          <w:rFonts w:ascii="Times New Roman" w:eastAsia="Times New Roman" w:hAnsi="Times New Roman" w:cs="Times New Roman"/>
          <w:b/>
          <w:sz w:val="18"/>
          <w:szCs w:val="18"/>
          <w:lang w:eastAsia="ru-RU"/>
        </w:rPr>
      </w:pPr>
      <w:r w:rsidRPr="004F39FE">
        <w:rPr>
          <w:rFonts w:ascii="Times New Roman" w:eastAsia="Times New Roman" w:hAnsi="Times New Roman" w:cs="Times New Roman"/>
          <w:b/>
          <w:noProof/>
          <w:sz w:val="18"/>
          <w:szCs w:val="18"/>
          <w:lang w:eastAsia="ru-RU"/>
        </w:rPr>
        <w:lastRenderedPageBreak/>
        <w:drawing>
          <wp:inline distT="0" distB="0" distL="0" distR="0">
            <wp:extent cx="5940425" cy="8391269"/>
            <wp:effectExtent l="0" t="0" r="3175"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940425" cy="8391269"/>
                    </a:xfrm>
                    <a:prstGeom prst="rect">
                      <a:avLst/>
                    </a:prstGeom>
                    <a:noFill/>
                    <a:ln>
                      <a:noFill/>
                    </a:ln>
                  </pic:spPr>
                </pic:pic>
              </a:graphicData>
            </a:graphic>
          </wp:inline>
        </w:drawing>
      </w:r>
    </w:p>
    <w:p w:rsidR="004F39FE" w:rsidRDefault="004F39FE" w:rsidP="00D641C1">
      <w:pPr>
        <w:autoSpaceDE w:val="0"/>
        <w:autoSpaceDN w:val="0"/>
        <w:adjustRightInd w:val="0"/>
        <w:spacing w:after="0" w:line="240" w:lineRule="auto"/>
        <w:rPr>
          <w:rFonts w:ascii="Times New Roman" w:eastAsia="Times New Roman" w:hAnsi="Times New Roman" w:cs="Times New Roman"/>
          <w:b/>
          <w:sz w:val="18"/>
          <w:szCs w:val="18"/>
          <w:lang w:eastAsia="ru-RU"/>
        </w:rPr>
      </w:pPr>
    </w:p>
    <w:p w:rsidR="004F39FE" w:rsidRDefault="004F39FE" w:rsidP="00D641C1">
      <w:pPr>
        <w:autoSpaceDE w:val="0"/>
        <w:autoSpaceDN w:val="0"/>
        <w:adjustRightInd w:val="0"/>
        <w:spacing w:after="0" w:line="240" w:lineRule="auto"/>
        <w:rPr>
          <w:rFonts w:ascii="Times New Roman" w:eastAsia="Times New Roman" w:hAnsi="Times New Roman" w:cs="Times New Roman"/>
          <w:b/>
          <w:sz w:val="18"/>
          <w:szCs w:val="18"/>
          <w:lang w:eastAsia="ru-RU"/>
        </w:rPr>
      </w:pPr>
    </w:p>
    <w:p w:rsidR="004F39FE" w:rsidRDefault="004F39FE" w:rsidP="00D641C1">
      <w:pPr>
        <w:autoSpaceDE w:val="0"/>
        <w:autoSpaceDN w:val="0"/>
        <w:adjustRightInd w:val="0"/>
        <w:spacing w:after="0" w:line="240" w:lineRule="auto"/>
        <w:rPr>
          <w:rFonts w:ascii="Times New Roman" w:eastAsia="Times New Roman" w:hAnsi="Times New Roman" w:cs="Times New Roman"/>
          <w:b/>
          <w:sz w:val="18"/>
          <w:szCs w:val="18"/>
          <w:lang w:eastAsia="ru-RU"/>
        </w:rPr>
      </w:pPr>
    </w:p>
    <w:p w:rsidR="004F39FE" w:rsidRDefault="004F39FE" w:rsidP="00D641C1">
      <w:pPr>
        <w:autoSpaceDE w:val="0"/>
        <w:autoSpaceDN w:val="0"/>
        <w:adjustRightInd w:val="0"/>
        <w:spacing w:after="0" w:line="240" w:lineRule="auto"/>
        <w:rPr>
          <w:rFonts w:ascii="Times New Roman" w:eastAsia="Times New Roman" w:hAnsi="Times New Roman" w:cs="Times New Roman"/>
          <w:b/>
          <w:sz w:val="18"/>
          <w:szCs w:val="18"/>
          <w:lang w:eastAsia="ru-RU"/>
        </w:rPr>
      </w:pPr>
      <w:r w:rsidRPr="004F39FE">
        <w:rPr>
          <w:rFonts w:ascii="Times New Roman" w:eastAsia="Times New Roman" w:hAnsi="Times New Roman" w:cs="Times New Roman"/>
          <w:b/>
          <w:noProof/>
          <w:sz w:val="18"/>
          <w:szCs w:val="18"/>
          <w:lang w:eastAsia="ru-RU"/>
        </w:rPr>
        <w:lastRenderedPageBreak/>
        <w:drawing>
          <wp:inline distT="0" distB="0" distL="0" distR="0">
            <wp:extent cx="5940425" cy="8391269"/>
            <wp:effectExtent l="0" t="0" r="3175"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940425" cy="8391269"/>
                    </a:xfrm>
                    <a:prstGeom prst="rect">
                      <a:avLst/>
                    </a:prstGeom>
                    <a:noFill/>
                    <a:ln>
                      <a:noFill/>
                    </a:ln>
                  </pic:spPr>
                </pic:pic>
              </a:graphicData>
            </a:graphic>
          </wp:inline>
        </w:drawing>
      </w:r>
    </w:p>
    <w:p w:rsidR="004F39FE" w:rsidRDefault="004F39FE" w:rsidP="00D641C1">
      <w:pPr>
        <w:autoSpaceDE w:val="0"/>
        <w:autoSpaceDN w:val="0"/>
        <w:adjustRightInd w:val="0"/>
        <w:spacing w:after="0" w:line="240" w:lineRule="auto"/>
        <w:rPr>
          <w:rFonts w:ascii="Times New Roman" w:eastAsia="Times New Roman" w:hAnsi="Times New Roman" w:cs="Times New Roman"/>
          <w:b/>
          <w:sz w:val="18"/>
          <w:szCs w:val="18"/>
          <w:lang w:eastAsia="ru-RU"/>
        </w:rPr>
      </w:pPr>
    </w:p>
    <w:p w:rsidR="004F39FE" w:rsidRDefault="004F39FE" w:rsidP="00D641C1">
      <w:pPr>
        <w:autoSpaceDE w:val="0"/>
        <w:autoSpaceDN w:val="0"/>
        <w:adjustRightInd w:val="0"/>
        <w:spacing w:after="0" w:line="240" w:lineRule="auto"/>
        <w:rPr>
          <w:rFonts w:ascii="Times New Roman" w:eastAsia="Times New Roman" w:hAnsi="Times New Roman" w:cs="Times New Roman"/>
          <w:b/>
          <w:sz w:val="18"/>
          <w:szCs w:val="18"/>
          <w:lang w:eastAsia="ru-RU"/>
        </w:rPr>
      </w:pPr>
    </w:p>
    <w:p w:rsidR="004F39FE" w:rsidRDefault="004F39FE" w:rsidP="00D641C1">
      <w:pPr>
        <w:autoSpaceDE w:val="0"/>
        <w:autoSpaceDN w:val="0"/>
        <w:adjustRightInd w:val="0"/>
        <w:spacing w:after="0" w:line="240" w:lineRule="auto"/>
        <w:rPr>
          <w:rFonts w:ascii="Times New Roman" w:eastAsia="Times New Roman" w:hAnsi="Times New Roman" w:cs="Times New Roman"/>
          <w:b/>
          <w:sz w:val="18"/>
          <w:szCs w:val="18"/>
          <w:lang w:eastAsia="ru-RU"/>
        </w:rPr>
      </w:pPr>
    </w:p>
    <w:p w:rsidR="004F39FE" w:rsidRDefault="004F39FE" w:rsidP="00D641C1">
      <w:pPr>
        <w:autoSpaceDE w:val="0"/>
        <w:autoSpaceDN w:val="0"/>
        <w:adjustRightInd w:val="0"/>
        <w:spacing w:after="0" w:line="240" w:lineRule="auto"/>
        <w:rPr>
          <w:rFonts w:ascii="Times New Roman" w:eastAsia="Times New Roman" w:hAnsi="Times New Roman" w:cs="Times New Roman"/>
          <w:b/>
          <w:sz w:val="18"/>
          <w:szCs w:val="18"/>
          <w:lang w:eastAsia="ru-RU"/>
        </w:rPr>
      </w:pPr>
      <w:r w:rsidRPr="004F39FE">
        <w:rPr>
          <w:rFonts w:ascii="Times New Roman" w:eastAsia="Times New Roman" w:hAnsi="Times New Roman" w:cs="Times New Roman"/>
          <w:b/>
          <w:noProof/>
          <w:sz w:val="18"/>
          <w:szCs w:val="18"/>
          <w:lang w:eastAsia="ru-RU"/>
        </w:rPr>
        <w:lastRenderedPageBreak/>
        <w:drawing>
          <wp:inline distT="0" distB="0" distL="0" distR="0">
            <wp:extent cx="5940425" cy="8391269"/>
            <wp:effectExtent l="0" t="0" r="3175"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940425" cy="8391269"/>
                    </a:xfrm>
                    <a:prstGeom prst="rect">
                      <a:avLst/>
                    </a:prstGeom>
                    <a:noFill/>
                    <a:ln>
                      <a:noFill/>
                    </a:ln>
                  </pic:spPr>
                </pic:pic>
              </a:graphicData>
            </a:graphic>
          </wp:inline>
        </w:drawing>
      </w:r>
    </w:p>
    <w:p w:rsidR="004F39FE" w:rsidRDefault="004F39FE" w:rsidP="00D641C1">
      <w:pPr>
        <w:autoSpaceDE w:val="0"/>
        <w:autoSpaceDN w:val="0"/>
        <w:adjustRightInd w:val="0"/>
        <w:spacing w:after="0" w:line="240" w:lineRule="auto"/>
        <w:rPr>
          <w:rFonts w:ascii="Times New Roman" w:eastAsia="Times New Roman" w:hAnsi="Times New Roman" w:cs="Times New Roman"/>
          <w:b/>
          <w:sz w:val="18"/>
          <w:szCs w:val="18"/>
          <w:lang w:eastAsia="ru-RU"/>
        </w:rPr>
      </w:pPr>
    </w:p>
    <w:p w:rsidR="004F39FE" w:rsidRDefault="004F39FE" w:rsidP="00D641C1">
      <w:pPr>
        <w:autoSpaceDE w:val="0"/>
        <w:autoSpaceDN w:val="0"/>
        <w:adjustRightInd w:val="0"/>
        <w:spacing w:after="0" w:line="240" w:lineRule="auto"/>
        <w:rPr>
          <w:rFonts w:ascii="Times New Roman" w:eastAsia="Times New Roman" w:hAnsi="Times New Roman" w:cs="Times New Roman"/>
          <w:b/>
          <w:sz w:val="18"/>
          <w:szCs w:val="18"/>
          <w:lang w:eastAsia="ru-RU"/>
        </w:rPr>
      </w:pPr>
    </w:p>
    <w:p w:rsidR="004F39FE" w:rsidRDefault="004F39FE" w:rsidP="00D641C1">
      <w:pPr>
        <w:autoSpaceDE w:val="0"/>
        <w:autoSpaceDN w:val="0"/>
        <w:adjustRightInd w:val="0"/>
        <w:spacing w:after="0" w:line="240" w:lineRule="auto"/>
        <w:rPr>
          <w:rFonts w:ascii="Times New Roman" w:eastAsia="Times New Roman" w:hAnsi="Times New Roman" w:cs="Times New Roman"/>
          <w:b/>
          <w:sz w:val="18"/>
          <w:szCs w:val="18"/>
          <w:lang w:eastAsia="ru-RU"/>
        </w:rPr>
      </w:pPr>
    </w:p>
    <w:p w:rsidR="004F39FE" w:rsidRDefault="004F39FE" w:rsidP="00D641C1">
      <w:pPr>
        <w:autoSpaceDE w:val="0"/>
        <w:autoSpaceDN w:val="0"/>
        <w:adjustRightInd w:val="0"/>
        <w:spacing w:after="0" w:line="240" w:lineRule="auto"/>
        <w:rPr>
          <w:rFonts w:ascii="Times New Roman" w:eastAsia="Times New Roman" w:hAnsi="Times New Roman" w:cs="Times New Roman"/>
          <w:b/>
          <w:sz w:val="18"/>
          <w:szCs w:val="18"/>
          <w:lang w:eastAsia="ru-RU"/>
        </w:rPr>
      </w:pPr>
      <w:r w:rsidRPr="004F39FE">
        <w:rPr>
          <w:rFonts w:ascii="Times New Roman" w:eastAsia="Times New Roman" w:hAnsi="Times New Roman" w:cs="Times New Roman"/>
          <w:b/>
          <w:noProof/>
          <w:sz w:val="18"/>
          <w:szCs w:val="18"/>
          <w:lang w:eastAsia="ru-RU"/>
        </w:rPr>
        <w:lastRenderedPageBreak/>
        <w:drawing>
          <wp:inline distT="0" distB="0" distL="0" distR="0">
            <wp:extent cx="5940425" cy="8391269"/>
            <wp:effectExtent l="0" t="0" r="3175"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940425" cy="8391269"/>
                    </a:xfrm>
                    <a:prstGeom prst="rect">
                      <a:avLst/>
                    </a:prstGeom>
                    <a:noFill/>
                    <a:ln>
                      <a:noFill/>
                    </a:ln>
                  </pic:spPr>
                </pic:pic>
              </a:graphicData>
            </a:graphic>
          </wp:inline>
        </w:drawing>
      </w:r>
    </w:p>
    <w:p w:rsidR="004F39FE" w:rsidRDefault="004F39FE" w:rsidP="00D641C1">
      <w:pPr>
        <w:autoSpaceDE w:val="0"/>
        <w:autoSpaceDN w:val="0"/>
        <w:adjustRightInd w:val="0"/>
        <w:spacing w:after="0" w:line="240" w:lineRule="auto"/>
        <w:rPr>
          <w:rFonts w:ascii="Times New Roman" w:eastAsia="Times New Roman" w:hAnsi="Times New Roman" w:cs="Times New Roman"/>
          <w:b/>
          <w:sz w:val="18"/>
          <w:szCs w:val="18"/>
          <w:lang w:eastAsia="ru-RU"/>
        </w:rPr>
      </w:pPr>
    </w:p>
    <w:p w:rsidR="004F39FE" w:rsidRDefault="004F39FE" w:rsidP="00D641C1">
      <w:pPr>
        <w:autoSpaceDE w:val="0"/>
        <w:autoSpaceDN w:val="0"/>
        <w:adjustRightInd w:val="0"/>
        <w:spacing w:after="0" w:line="240" w:lineRule="auto"/>
        <w:rPr>
          <w:rFonts w:ascii="Times New Roman" w:eastAsia="Times New Roman" w:hAnsi="Times New Roman" w:cs="Times New Roman"/>
          <w:b/>
          <w:sz w:val="18"/>
          <w:szCs w:val="18"/>
          <w:lang w:eastAsia="ru-RU"/>
        </w:rPr>
      </w:pPr>
    </w:p>
    <w:p w:rsidR="004F39FE" w:rsidRDefault="004F39FE" w:rsidP="00D641C1">
      <w:pPr>
        <w:autoSpaceDE w:val="0"/>
        <w:autoSpaceDN w:val="0"/>
        <w:adjustRightInd w:val="0"/>
        <w:spacing w:after="0" w:line="240" w:lineRule="auto"/>
        <w:rPr>
          <w:rFonts w:ascii="Times New Roman" w:eastAsia="Times New Roman" w:hAnsi="Times New Roman" w:cs="Times New Roman"/>
          <w:b/>
          <w:sz w:val="18"/>
          <w:szCs w:val="18"/>
          <w:lang w:eastAsia="ru-RU"/>
        </w:rPr>
      </w:pPr>
    </w:p>
    <w:p w:rsidR="004F39FE" w:rsidRDefault="004F39FE" w:rsidP="00D641C1">
      <w:pPr>
        <w:autoSpaceDE w:val="0"/>
        <w:autoSpaceDN w:val="0"/>
        <w:adjustRightInd w:val="0"/>
        <w:spacing w:after="0" w:line="240" w:lineRule="auto"/>
        <w:rPr>
          <w:rFonts w:ascii="Times New Roman" w:eastAsia="Times New Roman" w:hAnsi="Times New Roman" w:cs="Times New Roman"/>
          <w:b/>
          <w:sz w:val="18"/>
          <w:szCs w:val="18"/>
          <w:lang w:eastAsia="ru-RU"/>
        </w:rPr>
      </w:pPr>
      <w:r w:rsidRPr="004F39FE">
        <w:rPr>
          <w:rFonts w:ascii="Times New Roman" w:eastAsia="Times New Roman" w:hAnsi="Times New Roman" w:cs="Times New Roman"/>
          <w:b/>
          <w:noProof/>
          <w:sz w:val="18"/>
          <w:szCs w:val="18"/>
          <w:lang w:eastAsia="ru-RU"/>
        </w:rPr>
        <w:lastRenderedPageBreak/>
        <w:drawing>
          <wp:inline distT="0" distB="0" distL="0" distR="0">
            <wp:extent cx="5940425" cy="8391269"/>
            <wp:effectExtent l="0" t="0" r="3175"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940425" cy="8391269"/>
                    </a:xfrm>
                    <a:prstGeom prst="rect">
                      <a:avLst/>
                    </a:prstGeom>
                    <a:noFill/>
                    <a:ln>
                      <a:noFill/>
                    </a:ln>
                  </pic:spPr>
                </pic:pic>
              </a:graphicData>
            </a:graphic>
          </wp:inline>
        </w:drawing>
      </w:r>
    </w:p>
    <w:p w:rsidR="004F39FE" w:rsidRDefault="004F39FE" w:rsidP="00D641C1">
      <w:pPr>
        <w:autoSpaceDE w:val="0"/>
        <w:autoSpaceDN w:val="0"/>
        <w:adjustRightInd w:val="0"/>
        <w:spacing w:after="0" w:line="240" w:lineRule="auto"/>
        <w:rPr>
          <w:rFonts w:ascii="Times New Roman" w:eastAsia="Times New Roman" w:hAnsi="Times New Roman" w:cs="Times New Roman"/>
          <w:b/>
          <w:sz w:val="18"/>
          <w:szCs w:val="18"/>
          <w:lang w:eastAsia="ru-RU"/>
        </w:rPr>
      </w:pPr>
    </w:p>
    <w:p w:rsidR="004F39FE" w:rsidRDefault="004F39FE" w:rsidP="00D641C1">
      <w:pPr>
        <w:autoSpaceDE w:val="0"/>
        <w:autoSpaceDN w:val="0"/>
        <w:adjustRightInd w:val="0"/>
        <w:spacing w:after="0" w:line="240" w:lineRule="auto"/>
        <w:rPr>
          <w:rFonts w:ascii="Times New Roman" w:eastAsia="Times New Roman" w:hAnsi="Times New Roman" w:cs="Times New Roman"/>
          <w:b/>
          <w:sz w:val="18"/>
          <w:szCs w:val="18"/>
          <w:lang w:eastAsia="ru-RU"/>
        </w:rPr>
      </w:pPr>
    </w:p>
    <w:p w:rsidR="004F39FE" w:rsidRDefault="004F39FE" w:rsidP="00D641C1">
      <w:pPr>
        <w:autoSpaceDE w:val="0"/>
        <w:autoSpaceDN w:val="0"/>
        <w:adjustRightInd w:val="0"/>
        <w:spacing w:after="0" w:line="240" w:lineRule="auto"/>
        <w:rPr>
          <w:rFonts w:ascii="Times New Roman" w:eastAsia="Times New Roman" w:hAnsi="Times New Roman" w:cs="Times New Roman"/>
          <w:b/>
          <w:sz w:val="18"/>
          <w:szCs w:val="18"/>
          <w:lang w:eastAsia="ru-RU"/>
        </w:rPr>
      </w:pPr>
    </w:p>
    <w:p w:rsidR="004F39FE" w:rsidRDefault="004F39FE" w:rsidP="00D641C1">
      <w:pPr>
        <w:autoSpaceDE w:val="0"/>
        <w:autoSpaceDN w:val="0"/>
        <w:adjustRightInd w:val="0"/>
        <w:spacing w:after="0" w:line="240" w:lineRule="auto"/>
        <w:rPr>
          <w:rFonts w:ascii="Times New Roman" w:eastAsia="Times New Roman" w:hAnsi="Times New Roman" w:cs="Times New Roman"/>
          <w:b/>
          <w:sz w:val="18"/>
          <w:szCs w:val="18"/>
          <w:lang w:eastAsia="ru-RU"/>
        </w:rPr>
      </w:pPr>
      <w:r w:rsidRPr="004F39FE">
        <w:rPr>
          <w:rFonts w:ascii="Times New Roman" w:eastAsia="Times New Roman" w:hAnsi="Times New Roman" w:cs="Times New Roman"/>
          <w:b/>
          <w:noProof/>
          <w:sz w:val="18"/>
          <w:szCs w:val="18"/>
          <w:lang w:eastAsia="ru-RU"/>
        </w:rPr>
        <w:lastRenderedPageBreak/>
        <w:drawing>
          <wp:inline distT="0" distB="0" distL="0" distR="0">
            <wp:extent cx="5940425" cy="8391269"/>
            <wp:effectExtent l="0" t="0" r="3175"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940425" cy="8391269"/>
                    </a:xfrm>
                    <a:prstGeom prst="rect">
                      <a:avLst/>
                    </a:prstGeom>
                    <a:noFill/>
                    <a:ln>
                      <a:noFill/>
                    </a:ln>
                  </pic:spPr>
                </pic:pic>
              </a:graphicData>
            </a:graphic>
          </wp:inline>
        </w:drawing>
      </w:r>
    </w:p>
    <w:p w:rsidR="004F39FE" w:rsidRDefault="004F39FE" w:rsidP="00D641C1">
      <w:pPr>
        <w:autoSpaceDE w:val="0"/>
        <w:autoSpaceDN w:val="0"/>
        <w:adjustRightInd w:val="0"/>
        <w:spacing w:after="0" w:line="240" w:lineRule="auto"/>
        <w:rPr>
          <w:rFonts w:ascii="Times New Roman" w:eastAsia="Times New Roman" w:hAnsi="Times New Roman" w:cs="Times New Roman"/>
          <w:b/>
          <w:sz w:val="18"/>
          <w:szCs w:val="18"/>
          <w:lang w:eastAsia="ru-RU"/>
        </w:rPr>
      </w:pPr>
    </w:p>
    <w:p w:rsidR="004F39FE" w:rsidRDefault="004F39FE" w:rsidP="00D641C1">
      <w:pPr>
        <w:autoSpaceDE w:val="0"/>
        <w:autoSpaceDN w:val="0"/>
        <w:adjustRightInd w:val="0"/>
        <w:spacing w:after="0" w:line="240" w:lineRule="auto"/>
        <w:rPr>
          <w:rFonts w:ascii="Times New Roman" w:eastAsia="Times New Roman" w:hAnsi="Times New Roman" w:cs="Times New Roman"/>
          <w:b/>
          <w:sz w:val="18"/>
          <w:szCs w:val="18"/>
          <w:lang w:eastAsia="ru-RU"/>
        </w:rPr>
      </w:pPr>
    </w:p>
    <w:p w:rsidR="004F39FE" w:rsidRDefault="004F39FE" w:rsidP="00D641C1">
      <w:pPr>
        <w:autoSpaceDE w:val="0"/>
        <w:autoSpaceDN w:val="0"/>
        <w:adjustRightInd w:val="0"/>
        <w:spacing w:after="0" w:line="240" w:lineRule="auto"/>
        <w:rPr>
          <w:rFonts w:ascii="Times New Roman" w:eastAsia="Times New Roman" w:hAnsi="Times New Roman" w:cs="Times New Roman"/>
          <w:b/>
          <w:sz w:val="18"/>
          <w:szCs w:val="18"/>
          <w:lang w:eastAsia="ru-RU"/>
        </w:rPr>
      </w:pPr>
    </w:p>
    <w:p w:rsidR="004F39FE" w:rsidRDefault="004F39FE" w:rsidP="00D641C1">
      <w:pPr>
        <w:autoSpaceDE w:val="0"/>
        <w:autoSpaceDN w:val="0"/>
        <w:adjustRightInd w:val="0"/>
        <w:spacing w:after="0" w:line="240" w:lineRule="auto"/>
        <w:rPr>
          <w:rFonts w:ascii="Times New Roman" w:eastAsia="Times New Roman" w:hAnsi="Times New Roman" w:cs="Times New Roman"/>
          <w:b/>
          <w:sz w:val="18"/>
          <w:szCs w:val="18"/>
          <w:lang w:eastAsia="ru-RU"/>
        </w:rPr>
      </w:pPr>
      <w:r w:rsidRPr="004F39FE">
        <w:rPr>
          <w:rFonts w:ascii="Times New Roman" w:eastAsia="Times New Roman" w:hAnsi="Times New Roman" w:cs="Times New Roman"/>
          <w:b/>
          <w:noProof/>
          <w:sz w:val="18"/>
          <w:szCs w:val="18"/>
          <w:lang w:eastAsia="ru-RU"/>
        </w:rPr>
        <w:lastRenderedPageBreak/>
        <w:drawing>
          <wp:inline distT="0" distB="0" distL="0" distR="0">
            <wp:extent cx="5940425" cy="8391269"/>
            <wp:effectExtent l="0" t="0" r="3175"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940425" cy="8391269"/>
                    </a:xfrm>
                    <a:prstGeom prst="rect">
                      <a:avLst/>
                    </a:prstGeom>
                    <a:noFill/>
                    <a:ln>
                      <a:noFill/>
                    </a:ln>
                  </pic:spPr>
                </pic:pic>
              </a:graphicData>
            </a:graphic>
          </wp:inline>
        </w:drawing>
      </w:r>
    </w:p>
    <w:p w:rsidR="004F39FE" w:rsidRDefault="004F39FE" w:rsidP="00D641C1">
      <w:pPr>
        <w:autoSpaceDE w:val="0"/>
        <w:autoSpaceDN w:val="0"/>
        <w:adjustRightInd w:val="0"/>
        <w:spacing w:after="0" w:line="240" w:lineRule="auto"/>
        <w:rPr>
          <w:rFonts w:ascii="Times New Roman" w:eastAsia="Times New Roman" w:hAnsi="Times New Roman" w:cs="Times New Roman"/>
          <w:b/>
          <w:sz w:val="18"/>
          <w:szCs w:val="18"/>
          <w:lang w:eastAsia="ru-RU"/>
        </w:rPr>
      </w:pPr>
    </w:p>
    <w:p w:rsidR="004F39FE" w:rsidRDefault="004F39FE" w:rsidP="00D641C1">
      <w:pPr>
        <w:autoSpaceDE w:val="0"/>
        <w:autoSpaceDN w:val="0"/>
        <w:adjustRightInd w:val="0"/>
        <w:spacing w:after="0" w:line="240" w:lineRule="auto"/>
        <w:rPr>
          <w:rFonts w:ascii="Times New Roman" w:eastAsia="Times New Roman" w:hAnsi="Times New Roman" w:cs="Times New Roman"/>
          <w:b/>
          <w:sz w:val="18"/>
          <w:szCs w:val="18"/>
          <w:lang w:eastAsia="ru-RU"/>
        </w:rPr>
      </w:pPr>
    </w:p>
    <w:p w:rsidR="004F39FE" w:rsidRDefault="004F39FE" w:rsidP="00D641C1">
      <w:pPr>
        <w:autoSpaceDE w:val="0"/>
        <w:autoSpaceDN w:val="0"/>
        <w:adjustRightInd w:val="0"/>
        <w:spacing w:after="0" w:line="240" w:lineRule="auto"/>
        <w:rPr>
          <w:rFonts w:ascii="Times New Roman" w:eastAsia="Times New Roman" w:hAnsi="Times New Roman" w:cs="Times New Roman"/>
          <w:b/>
          <w:sz w:val="18"/>
          <w:szCs w:val="18"/>
          <w:lang w:eastAsia="ru-RU"/>
        </w:rPr>
      </w:pPr>
    </w:p>
    <w:p w:rsidR="004F39FE" w:rsidRDefault="004F39FE" w:rsidP="00D641C1">
      <w:pPr>
        <w:autoSpaceDE w:val="0"/>
        <w:autoSpaceDN w:val="0"/>
        <w:adjustRightInd w:val="0"/>
        <w:spacing w:after="0" w:line="240" w:lineRule="auto"/>
        <w:rPr>
          <w:rFonts w:ascii="Times New Roman" w:eastAsia="Times New Roman" w:hAnsi="Times New Roman" w:cs="Times New Roman"/>
          <w:b/>
          <w:sz w:val="18"/>
          <w:szCs w:val="18"/>
          <w:lang w:eastAsia="ru-RU"/>
        </w:rPr>
      </w:pPr>
      <w:r w:rsidRPr="004F39FE">
        <w:rPr>
          <w:rFonts w:ascii="Times New Roman" w:eastAsia="Times New Roman" w:hAnsi="Times New Roman" w:cs="Times New Roman"/>
          <w:b/>
          <w:noProof/>
          <w:sz w:val="18"/>
          <w:szCs w:val="18"/>
          <w:lang w:eastAsia="ru-RU"/>
        </w:rPr>
        <w:lastRenderedPageBreak/>
        <w:drawing>
          <wp:inline distT="0" distB="0" distL="0" distR="0">
            <wp:extent cx="5940425" cy="8391269"/>
            <wp:effectExtent l="0" t="0" r="3175"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940425" cy="8391269"/>
                    </a:xfrm>
                    <a:prstGeom prst="rect">
                      <a:avLst/>
                    </a:prstGeom>
                    <a:noFill/>
                    <a:ln>
                      <a:noFill/>
                    </a:ln>
                  </pic:spPr>
                </pic:pic>
              </a:graphicData>
            </a:graphic>
          </wp:inline>
        </w:drawing>
      </w:r>
    </w:p>
    <w:p w:rsidR="004F39FE" w:rsidRDefault="004F39FE" w:rsidP="00D641C1">
      <w:pPr>
        <w:autoSpaceDE w:val="0"/>
        <w:autoSpaceDN w:val="0"/>
        <w:adjustRightInd w:val="0"/>
        <w:spacing w:after="0" w:line="240" w:lineRule="auto"/>
        <w:rPr>
          <w:rFonts w:ascii="Times New Roman" w:eastAsia="Times New Roman" w:hAnsi="Times New Roman" w:cs="Times New Roman"/>
          <w:b/>
          <w:sz w:val="18"/>
          <w:szCs w:val="18"/>
          <w:lang w:eastAsia="ru-RU"/>
        </w:rPr>
      </w:pPr>
    </w:p>
    <w:p w:rsidR="004F39FE" w:rsidRDefault="004F39FE" w:rsidP="00D641C1">
      <w:pPr>
        <w:autoSpaceDE w:val="0"/>
        <w:autoSpaceDN w:val="0"/>
        <w:adjustRightInd w:val="0"/>
        <w:spacing w:after="0" w:line="240" w:lineRule="auto"/>
        <w:rPr>
          <w:rFonts w:ascii="Times New Roman" w:eastAsia="Times New Roman" w:hAnsi="Times New Roman" w:cs="Times New Roman"/>
          <w:b/>
          <w:sz w:val="18"/>
          <w:szCs w:val="18"/>
          <w:lang w:eastAsia="ru-RU"/>
        </w:rPr>
      </w:pPr>
    </w:p>
    <w:p w:rsidR="004F39FE" w:rsidRDefault="004F39FE" w:rsidP="00D641C1">
      <w:pPr>
        <w:autoSpaceDE w:val="0"/>
        <w:autoSpaceDN w:val="0"/>
        <w:adjustRightInd w:val="0"/>
        <w:spacing w:after="0" w:line="240" w:lineRule="auto"/>
        <w:rPr>
          <w:rFonts w:ascii="Times New Roman" w:eastAsia="Times New Roman" w:hAnsi="Times New Roman" w:cs="Times New Roman"/>
          <w:b/>
          <w:sz w:val="18"/>
          <w:szCs w:val="18"/>
          <w:lang w:eastAsia="ru-RU"/>
        </w:rPr>
      </w:pPr>
    </w:p>
    <w:p w:rsidR="004F39FE" w:rsidRDefault="004F39FE" w:rsidP="00D641C1">
      <w:pPr>
        <w:autoSpaceDE w:val="0"/>
        <w:autoSpaceDN w:val="0"/>
        <w:adjustRightInd w:val="0"/>
        <w:spacing w:after="0" w:line="240" w:lineRule="auto"/>
        <w:rPr>
          <w:rFonts w:ascii="Times New Roman" w:eastAsia="Times New Roman" w:hAnsi="Times New Roman" w:cs="Times New Roman"/>
          <w:b/>
          <w:sz w:val="18"/>
          <w:szCs w:val="18"/>
          <w:lang w:eastAsia="ru-RU"/>
        </w:rPr>
      </w:pPr>
      <w:r w:rsidRPr="004F39FE">
        <w:rPr>
          <w:rFonts w:ascii="Times New Roman" w:eastAsia="Times New Roman" w:hAnsi="Times New Roman" w:cs="Times New Roman"/>
          <w:b/>
          <w:noProof/>
          <w:sz w:val="18"/>
          <w:szCs w:val="18"/>
          <w:lang w:eastAsia="ru-RU"/>
        </w:rPr>
        <w:lastRenderedPageBreak/>
        <w:drawing>
          <wp:inline distT="0" distB="0" distL="0" distR="0">
            <wp:extent cx="5940425" cy="8391269"/>
            <wp:effectExtent l="0" t="0" r="3175"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940425" cy="8391269"/>
                    </a:xfrm>
                    <a:prstGeom prst="rect">
                      <a:avLst/>
                    </a:prstGeom>
                    <a:noFill/>
                    <a:ln>
                      <a:noFill/>
                    </a:ln>
                  </pic:spPr>
                </pic:pic>
              </a:graphicData>
            </a:graphic>
          </wp:inline>
        </w:drawing>
      </w:r>
    </w:p>
    <w:p w:rsidR="004F39FE" w:rsidRDefault="004F39FE" w:rsidP="00D641C1">
      <w:pPr>
        <w:autoSpaceDE w:val="0"/>
        <w:autoSpaceDN w:val="0"/>
        <w:adjustRightInd w:val="0"/>
        <w:spacing w:after="0" w:line="240" w:lineRule="auto"/>
        <w:rPr>
          <w:rFonts w:ascii="Times New Roman" w:eastAsia="Times New Roman" w:hAnsi="Times New Roman" w:cs="Times New Roman"/>
          <w:b/>
          <w:sz w:val="18"/>
          <w:szCs w:val="18"/>
          <w:lang w:eastAsia="ru-RU"/>
        </w:rPr>
      </w:pPr>
    </w:p>
    <w:p w:rsidR="004F39FE" w:rsidRDefault="004F39FE" w:rsidP="00D641C1">
      <w:pPr>
        <w:autoSpaceDE w:val="0"/>
        <w:autoSpaceDN w:val="0"/>
        <w:adjustRightInd w:val="0"/>
        <w:spacing w:after="0" w:line="240" w:lineRule="auto"/>
        <w:rPr>
          <w:rFonts w:ascii="Times New Roman" w:eastAsia="Times New Roman" w:hAnsi="Times New Roman" w:cs="Times New Roman"/>
          <w:b/>
          <w:sz w:val="18"/>
          <w:szCs w:val="18"/>
          <w:lang w:eastAsia="ru-RU"/>
        </w:rPr>
      </w:pPr>
    </w:p>
    <w:p w:rsidR="004F39FE" w:rsidRDefault="004F39FE" w:rsidP="00D641C1">
      <w:pPr>
        <w:autoSpaceDE w:val="0"/>
        <w:autoSpaceDN w:val="0"/>
        <w:adjustRightInd w:val="0"/>
        <w:spacing w:after="0" w:line="240" w:lineRule="auto"/>
        <w:rPr>
          <w:rFonts w:ascii="Times New Roman" w:eastAsia="Times New Roman" w:hAnsi="Times New Roman" w:cs="Times New Roman"/>
          <w:b/>
          <w:sz w:val="18"/>
          <w:szCs w:val="18"/>
          <w:lang w:eastAsia="ru-RU"/>
        </w:rPr>
      </w:pPr>
    </w:p>
    <w:p w:rsidR="004F39FE" w:rsidRDefault="004F39FE" w:rsidP="00D641C1">
      <w:pPr>
        <w:autoSpaceDE w:val="0"/>
        <w:autoSpaceDN w:val="0"/>
        <w:adjustRightInd w:val="0"/>
        <w:spacing w:after="0" w:line="240" w:lineRule="auto"/>
        <w:rPr>
          <w:rFonts w:ascii="Times New Roman" w:eastAsia="Times New Roman" w:hAnsi="Times New Roman" w:cs="Times New Roman"/>
          <w:b/>
          <w:sz w:val="18"/>
          <w:szCs w:val="18"/>
          <w:lang w:eastAsia="ru-RU"/>
        </w:rPr>
      </w:pPr>
      <w:r w:rsidRPr="004F39FE">
        <w:rPr>
          <w:rFonts w:ascii="Times New Roman" w:eastAsia="Times New Roman" w:hAnsi="Times New Roman" w:cs="Times New Roman"/>
          <w:b/>
          <w:noProof/>
          <w:sz w:val="18"/>
          <w:szCs w:val="18"/>
          <w:lang w:eastAsia="ru-RU"/>
        </w:rPr>
        <w:lastRenderedPageBreak/>
        <w:drawing>
          <wp:inline distT="0" distB="0" distL="0" distR="0">
            <wp:extent cx="5940425" cy="8391269"/>
            <wp:effectExtent l="0" t="0" r="3175"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940425" cy="8391269"/>
                    </a:xfrm>
                    <a:prstGeom prst="rect">
                      <a:avLst/>
                    </a:prstGeom>
                    <a:noFill/>
                    <a:ln>
                      <a:noFill/>
                    </a:ln>
                  </pic:spPr>
                </pic:pic>
              </a:graphicData>
            </a:graphic>
          </wp:inline>
        </w:drawing>
      </w:r>
    </w:p>
    <w:p w:rsidR="004F39FE" w:rsidRDefault="004F39FE" w:rsidP="00D641C1">
      <w:pPr>
        <w:autoSpaceDE w:val="0"/>
        <w:autoSpaceDN w:val="0"/>
        <w:adjustRightInd w:val="0"/>
        <w:spacing w:after="0" w:line="240" w:lineRule="auto"/>
        <w:rPr>
          <w:rFonts w:ascii="Times New Roman" w:eastAsia="Times New Roman" w:hAnsi="Times New Roman" w:cs="Times New Roman"/>
          <w:b/>
          <w:sz w:val="18"/>
          <w:szCs w:val="18"/>
          <w:lang w:eastAsia="ru-RU"/>
        </w:rPr>
      </w:pPr>
    </w:p>
    <w:p w:rsidR="004F39FE" w:rsidRDefault="004F39FE" w:rsidP="00D641C1">
      <w:pPr>
        <w:autoSpaceDE w:val="0"/>
        <w:autoSpaceDN w:val="0"/>
        <w:adjustRightInd w:val="0"/>
        <w:spacing w:after="0" w:line="240" w:lineRule="auto"/>
        <w:rPr>
          <w:rFonts w:ascii="Times New Roman" w:eastAsia="Times New Roman" w:hAnsi="Times New Roman" w:cs="Times New Roman"/>
          <w:b/>
          <w:sz w:val="18"/>
          <w:szCs w:val="18"/>
          <w:lang w:eastAsia="ru-RU"/>
        </w:rPr>
      </w:pPr>
    </w:p>
    <w:p w:rsidR="004F39FE" w:rsidRDefault="004F39FE" w:rsidP="00D641C1">
      <w:pPr>
        <w:autoSpaceDE w:val="0"/>
        <w:autoSpaceDN w:val="0"/>
        <w:adjustRightInd w:val="0"/>
        <w:spacing w:after="0" w:line="240" w:lineRule="auto"/>
        <w:rPr>
          <w:rFonts w:ascii="Times New Roman" w:eastAsia="Times New Roman" w:hAnsi="Times New Roman" w:cs="Times New Roman"/>
          <w:b/>
          <w:sz w:val="18"/>
          <w:szCs w:val="18"/>
          <w:lang w:eastAsia="ru-RU"/>
        </w:rPr>
      </w:pPr>
    </w:p>
    <w:p w:rsidR="004F39FE" w:rsidRDefault="004F39FE" w:rsidP="00D641C1">
      <w:pPr>
        <w:autoSpaceDE w:val="0"/>
        <w:autoSpaceDN w:val="0"/>
        <w:adjustRightInd w:val="0"/>
        <w:spacing w:after="0" w:line="240" w:lineRule="auto"/>
        <w:rPr>
          <w:rFonts w:ascii="Times New Roman" w:eastAsia="Times New Roman" w:hAnsi="Times New Roman" w:cs="Times New Roman"/>
          <w:b/>
          <w:sz w:val="18"/>
          <w:szCs w:val="18"/>
          <w:lang w:eastAsia="ru-RU"/>
        </w:rPr>
      </w:pPr>
      <w:r w:rsidRPr="004F39FE">
        <w:rPr>
          <w:rFonts w:ascii="Times New Roman" w:eastAsia="Times New Roman" w:hAnsi="Times New Roman" w:cs="Times New Roman"/>
          <w:b/>
          <w:noProof/>
          <w:sz w:val="18"/>
          <w:szCs w:val="18"/>
          <w:lang w:eastAsia="ru-RU"/>
        </w:rPr>
        <w:lastRenderedPageBreak/>
        <w:drawing>
          <wp:inline distT="0" distB="0" distL="0" distR="0">
            <wp:extent cx="5940425" cy="8391269"/>
            <wp:effectExtent l="0" t="0" r="3175"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940425" cy="8391269"/>
                    </a:xfrm>
                    <a:prstGeom prst="rect">
                      <a:avLst/>
                    </a:prstGeom>
                    <a:noFill/>
                    <a:ln>
                      <a:noFill/>
                    </a:ln>
                  </pic:spPr>
                </pic:pic>
              </a:graphicData>
            </a:graphic>
          </wp:inline>
        </w:drawing>
      </w:r>
    </w:p>
    <w:p w:rsidR="004F39FE" w:rsidRDefault="004F39FE" w:rsidP="00D641C1">
      <w:pPr>
        <w:autoSpaceDE w:val="0"/>
        <w:autoSpaceDN w:val="0"/>
        <w:adjustRightInd w:val="0"/>
        <w:spacing w:after="0" w:line="240" w:lineRule="auto"/>
        <w:rPr>
          <w:rFonts w:ascii="Times New Roman" w:eastAsia="Times New Roman" w:hAnsi="Times New Roman" w:cs="Times New Roman"/>
          <w:b/>
          <w:sz w:val="18"/>
          <w:szCs w:val="18"/>
          <w:lang w:eastAsia="ru-RU"/>
        </w:rPr>
      </w:pPr>
    </w:p>
    <w:p w:rsidR="00AC5F94" w:rsidRDefault="00AC5F94" w:rsidP="00D641C1">
      <w:pPr>
        <w:autoSpaceDE w:val="0"/>
        <w:autoSpaceDN w:val="0"/>
        <w:adjustRightInd w:val="0"/>
        <w:spacing w:after="0" w:line="240" w:lineRule="auto"/>
        <w:rPr>
          <w:rFonts w:ascii="Times New Roman" w:eastAsia="Times New Roman" w:hAnsi="Times New Roman" w:cs="Times New Roman"/>
          <w:b/>
          <w:sz w:val="18"/>
          <w:szCs w:val="18"/>
          <w:lang w:eastAsia="ru-RU"/>
        </w:rPr>
      </w:pPr>
    </w:p>
    <w:p w:rsidR="00AC5F94" w:rsidRDefault="00AC5F94" w:rsidP="00D641C1">
      <w:pPr>
        <w:autoSpaceDE w:val="0"/>
        <w:autoSpaceDN w:val="0"/>
        <w:adjustRightInd w:val="0"/>
        <w:spacing w:after="0" w:line="240" w:lineRule="auto"/>
        <w:rPr>
          <w:rFonts w:ascii="Times New Roman" w:eastAsia="Times New Roman" w:hAnsi="Times New Roman" w:cs="Times New Roman"/>
          <w:b/>
          <w:sz w:val="18"/>
          <w:szCs w:val="18"/>
          <w:lang w:eastAsia="ru-RU"/>
        </w:rPr>
      </w:pPr>
    </w:p>
    <w:p w:rsidR="00AC5F94" w:rsidRDefault="00AC5F94" w:rsidP="00D641C1">
      <w:pPr>
        <w:autoSpaceDE w:val="0"/>
        <w:autoSpaceDN w:val="0"/>
        <w:adjustRightInd w:val="0"/>
        <w:spacing w:after="0" w:line="240" w:lineRule="auto"/>
        <w:rPr>
          <w:rFonts w:ascii="Times New Roman" w:eastAsia="Times New Roman" w:hAnsi="Times New Roman" w:cs="Times New Roman"/>
          <w:b/>
          <w:sz w:val="18"/>
          <w:szCs w:val="18"/>
          <w:lang w:eastAsia="ru-RU"/>
        </w:rPr>
      </w:pPr>
      <w:r w:rsidRPr="00AC5F94">
        <w:rPr>
          <w:rFonts w:ascii="Times New Roman" w:eastAsia="Times New Roman" w:hAnsi="Times New Roman" w:cs="Times New Roman"/>
          <w:b/>
          <w:noProof/>
          <w:sz w:val="18"/>
          <w:szCs w:val="18"/>
          <w:lang w:eastAsia="ru-RU"/>
        </w:rPr>
        <w:lastRenderedPageBreak/>
        <w:drawing>
          <wp:inline distT="0" distB="0" distL="0" distR="0">
            <wp:extent cx="5940425" cy="4863068"/>
            <wp:effectExtent l="0" t="0" r="3175" b="0"/>
            <wp:docPr id="19" name="Рисунок 19" descr="C:\Users\user\Desktop\как-противостоять-угрозе-терроризм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как-противостоять-угрозе-терроризма.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940425" cy="4863068"/>
                    </a:xfrm>
                    <a:prstGeom prst="rect">
                      <a:avLst/>
                    </a:prstGeom>
                    <a:noFill/>
                    <a:ln>
                      <a:noFill/>
                    </a:ln>
                  </pic:spPr>
                </pic:pic>
              </a:graphicData>
            </a:graphic>
          </wp:inline>
        </w:drawing>
      </w:r>
    </w:p>
    <w:p w:rsidR="00AC5F94" w:rsidRDefault="00AC5F94" w:rsidP="00D641C1">
      <w:pPr>
        <w:autoSpaceDE w:val="0"/>
        <w:autoSpaceDN w:val="0"/>
        <w:adjustRightInd w:val="0"/>
        <w:spacing w:after="0" w:line="240" w:lineRule="auto"/>
        <w:rPr>
          <w:rFonts w:ascii="Times New Roman" w:eastAsia="Times New Roman" w:hAnsi="Times New Roman" w:cs="Times New Roman"/>
          <w:b/>
          <w:sz w:val="18"/>
          <w:szCs w:val="18"/>
          <w:lang w:eastAsia="ru-RU"/>
        </w:rPr>
      </w:pPr>
    </w:p>
    <w:p w:rsidR="00AC5F94" w:rsidRDefault="00AC5F94" w:rsidP="00D641C1">
      <w:pPr>
        <w:autoSpaceDE w:val="0"/>
        <w:autoSpaceDN w:val="0"/>
        <w:adjustRightInd w:val="0"/>
        <w:spacing w:after="0" w:line="240" w:lineRule="auto"/>
        <w:rPr>
          <w:rFonts w:ascii="Times New Roman" w:eastAsia="Times New Roman" w:hAnsi="Times New Roman" w:cs="Times New Roman"/>
          <w:b/>
          <w:sz w:val="18"/>
          <w:szCs w:val="18"/>
          <w:lang w:eastAsia="ru-RU"/>
        </w:rPr>
      </w:pPr>
    </w:p>
    <w:p w:rsidR="00AC5F94" w:rsidRDefault="00AC5F94" w:rsidP="00D641C1">
      <w:pPr>
        <w:autoSpaceDE w:val="0"/>
        <w:autoSpaceDN w:val="0"/>
        <w:adjustRightInd w:val="0"/>
        <w:spacing w:after="0" w:line="240" w:lineRule="auto"/>
        <w:rPr>
          <w:rFonts w:ascii="Times New Roman" w:eastAsia="Times New Roman" w:hAnsi="Times New Roman" w:cs="Times New Roman"/>
          <w:b/>
          <w:sz w:val="18"/>
          <w:szCs w:val="18"/>
          <w:lang w:eastAsia="ru-RU"/>
        </w:rPr>
      </w:pPr>
    </w:p>
    <w:p w:rsidR="00AC5F94" w:rsidRDefault="00AC5F94" w:rsidP="00D641C1">
      <w:pPr>
        <w:autoSpaceDE w:val="0"/>
        <w:autoSpaceDN w:val="0"/>
        <w:adjustRightInd w:val="0"/>
        <w:spacing w:after="0" w:line="240" w:lineRule="auto"/>
        <w:rPr>
          <w:rFonts w:ascii="Times New Roman" w:eastAsia="Times New Roman" w:hAnsi="Times New Roman" w:cs="Times New Roman"/>
          <w:b/>
          <w:sz w:val="18"/>
          <w:szCs w:val="18"/>
          <w:lang w:eastAsia="ru-RU"/>
        </w:rPr>
      </w:pPr>
      <w:r w:rsidRPr="00AC5F94">
        <w:rPr>
          <w:rFonts w:ascii="Times New Roman" w:eastAsia="Times New Roman" w:hAnsi="Times New Roman" w:cs="Times New Roman"/>
          <w:b/>
          <w:noProof/>
          <w:sz w:val="18"/>
          <w:szCs w:val="18"/>
          <w:lang w:eastAsia="ru-RU"/>
        </w:rPr>
        <w:lastRenderedPageBreak/>
        <w:drawing>
          <wp:inline distT="0" distB="0" distL="0" distR="0">
            <wp:extent cx="5940425" cy="3960283"/>
            <wp:effectExtent l="0" t="0" r="3175" b="2540"/>
            <wp:docPr id="20" name="Рисунок 20" descr="C:\Users\user\Desktop\terrorizm-ugroza-obshaestv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terrorizm-ugroza-obshaestvu.pn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940425" cy="3960283"/>
                    </a:xfrm>
                    <a:prstGeom prst="rect">
                      <a:avLst/>
                    </a:prstGeom>
                    <a:noFill/>
                    <a:ln>
                      <a:noFill/>
                    </a:ln>
                  </pic:spPr>
                </pic:pic>
              </a:graphicData>
            </a:graphic>
          </wp:inline>
        </w:drawing>
      </w:r>
    </w:p>
    <w:p w:rsidR="00AC5F94" w:rsidRDefault="00AC5F94" w:rsidP="00D641C1">
      <w:pPr>
        <w:autoSpaceDE w:val="0"/>
        <w:autoSpaceDN w:val="0"/>
        <w:adjustRightInd w:val="0"/>
        <w:spacing w:after="0" w:line="240" w:lineRule="auto"/>
        <w:rPr>
          <w:rFonts w:ascii="Times New Roman" w:eastAsia="Times New Roman" w:hAnsi="Times New Roman" w:cs="Times New Roman"/>
          <w:b/>
          <w:sz w:val="18"/>
          <w:szCs w:val="18"/>
          <w:lang w:eastAsia="ru-RU"/>
        </w:rPr>
      </w:pPr>
    </w:p>
    <w:p w:rsidR="00AC5F94" w:rsidRDefault="00AC5F94" w:rsidP="00D641C1">
      <w:pPr>
        <w:autoSpaceDE w:val="0"/>
        <w:autoSpaceDN w:val="0"/>
        <w:adjustRightInd w:val="0"/>
        <w:spacing w:after="0" w:line="240" w:lineRule="auto"/>
        <w:rPr>
          <w:rFonts w:ascii="Times New Roman" w:eastAsia="Times New Roman" w:hAnsi="Times New Roman" w:cs="Times New Roman"/>
          <w:b/>
          <w:sz w:val="18"/>
          <w:szCs w:val="18"/>
          <w:lang w:eastAsia="ru-RU"/>
        </w:rPr>
      </w:pPr>
    </w:p>
    <w:p w:rsidR="00AC5F94" w:rsidRDefault="00AC5F94" w:rsidP="00D641C1">
      <w:pPr>
        <w:autoSpaceDE w:val="0"/>
        <w:autoSpaceDN w:val="0"/>
        <w:adjustRightInd w:val="0"/>
        <w:spacing w:after="0" w:line="240" w:lineRule="auto"/>
        <w:rPr>
          <w:rFonts w:ascii="Times New Roman" w:eastAsia="Times New Roman" w:hAnsi="Times New Roman" w:cs="Times New Roman"/>
          <w:b/>
          <w:sz w:val="18"/>
          <w:szCs w:val="18"/>
          <w:lang w:eastAsia="ru-RU"/>
        </w:rPr>
      </w:pPr>
    </w:p>
    <w:p w:rsidR="00D641C1" w:rsidRPr="0042538E" w:rsidRDefault="00D641C1" w:rsidP="00D641C1">
      <w:pPr>
        <w:autoSpaceDE w:val="0"/>
        <w:autoSpaceDN w:val="0"/>
        <w:adjustRightInd w:val="0"/>
        <w:spacing w:after="0" w:line="240" w:lineRule="auto"/>
        <w:rPr>
          <w:rFonts w:ascii="Times New Roman" w:eastAsia="Times New Roman" w:hAnsi="Times New Roman" w:cs="Times New Roman"/>
          <w:b/>
          <w:sz w:val="18"/>
          <w:szCs w:val="18"/>
          <w:lang w:eastAsia="ru-RU"/>
        </w:rPr>
      </w:pPr>
      <w:bookmarkStart w:id="0" w:name="_GoBack"/>
      <w:bookmarkEnd w:id="0"/>
      <w:r w:rsidRPr="0042538E">
        <w:rPr>
          <w:rFonts w:ascii="Times New Roman" w:eastAsia="Times New Roman" w:hAnsi="Times New Roman" w:cs="Times New Roman"/>
          <w:b/>
          <w:sz w:val="18"/>
          <w:szCs w:val="18"/>
          <w:lang w:eastAsia="ru-RU"/>
        </w:rPr>
        <w:t>633261 Ордынский район,с.Вагайцево,ул.Космонавтов,26 тел.24-202</w:t>
      </w:r>
    </w:p>
    <w:p w:rsidR="00D641C1" w:rsidRPr="0042538E" w:rsidRDefault="00D641C1" w:rsidP="00D641C1">
      <w:pPr>
        <w:autoSpaceDE w:val="0"/>
        <w:autoSpaceDN w:val="0"/>
        <w:adjustRightInd w:val="0"/>
        <w:spacing w:after="0" w:line="240" w:lineRule="auto"/>
        <w:rPr>
          <w:rFonts w:ascii="Times New Roman" w:eastAsia="Times New Roman" w:hAnsi="Times New Roman" w:cs="Times New Roman"/>
          <w:b/>
          <w:sz w:val="18"/>
          <w:szCs w:val="18"/>
          <w:lang w:eastAsia="ru-RU"/>
        </w:rPr>
      </w:pPr>
      <w:proofErr w:type="gramStart"/>
      <w:r w:rsidRPr="0042538E">
        <w:rPr>
          <w:rFonts w:ascii="Times New Roman" w:eastAsia="Times New Roman" w:hAnsi="Times New Roman" w:cs="Times New Roman"/>
          <w:b/>
          <w:sz w:val="18"/>
          <w:szCs w:val="18"/>
          <w:lang w:eastAsia="ru-RU"/>
        </w:rPr>
        <w:t>Учредители ;</w:t>
      </w:r>
      <w:proofErr w:type="gramEnd"/>
      <w:r w:rsidRPr="0042538E">
        <w:rPr>
          <w:rFonts w:ascii="Times New Roman" w:eastAsia="Times New Roman" w:hAnsi="Times New Roman" w:cs="Times New Roman"/>
          <w:b/>
          <w:sz w:val="18"/>
          <w:szCs w:val="18"/>
          <w:lang w:eastAsia="ru-RU"/>
        </w:rPr>
        <w:t xml:space="preserve"> Администрация Вагайцевского сельсовета Ордынского района Новосибирской области</w:t>
      </w:r>
    </w:p>
    <w:p w:rsidR="00D641C1" w:rsidRPr="0042538E" w:rsidRDefault="00D641C1" w:rsidP="00D641C1">
      <w:pPr>
        <w:autoSpaceDE w:val="0"/>
        <w:autoSpaceDN w:val="0"/>
        <w:adjustRightInd w:val="0"/>
        <w:spacing w:after="0" w:line="240" w:lineRule="auto"/>
        <w:rPr>
          <w:rFonts w:ascii="Times New Roman" w:eastAsia="Times New Roman" w:hAnsi="Times New Roman" w:cs="Times New Roman"/>
          <w:b/>
          <w:sz w:val="18"/>
          <w:szCs w:val="18"/>
          <w:lang w:eastAsia="ru-RU"/>
        </w:rPr>
      </w:pPr>
      <w:r w:rsidRPr="0042538E">
        <w:rPr>
          <w:rFonts w:ascii="Times New Roman" w:eastAsia="Times New Roman" w:hAnsi="Times New Roman" w:cs="Times New Roman"/>
          <w:b/>
          <w:sz w:val="18"/>
          <w:szCs w:val="18"/>
          <w:lang w:eastAsia="ru-RU"/>
        </w:rPr>
        <w:t xml:space="preserve">Ответственный </w:t>
      </w:r>
      <w:proofErr w:type="spellStart"/>
      <w:r>
        <w:rPr>
          <w:rFonts w:ascii="Times New Roman" w:eastAsia="Times New Roman" w:hAnsi="Times New Roman" w:cs="Times New Roman"/>
          <w:b/>
          <w:sz w:val="18"/>
          <w:szCs w:val="18"/>
          <w:lang w:eastAsia="ru-RU"/>
        </w:rPr>
        <w:t>Савоскина</w:t>
      </w:r>
      <w:proofErr w:type="spellEnd"/>
      <w:r w:rsidRPr="0042538E">
        <w:rPr>
          <w:rFonts w:ascii="Times New Roman" w:eastAsia="Times New Roman" w:hAnsi="Times New Roman" w:cs="Times New Roman"/>
          <w:b/>
          <w:sz w:val="18"/>
          <w:szCs w:val="18"/>
          <w:lang w:eastAsia="ru-RU"/>
        </w:rPr>
        <w:t xml:space="preserve"> О.А.</w:t>
      </w:r>
    </w:p>
    <w:p w:rsidR="00D641C1" w:rsidRPr="0042538E" w:rsidRDefault="00D641C1" w:rsidP="00D641C1">
      <w:pPr>
        <w:autoSpaceDE w:val="0"/>
        <w:autoSpaceDN w:val="0"/>
        <w:adjustRightInd w:val="0"/>
        <w:spacing w:after="0" w:line="240" w:lineRule="auto"/>
        <w:rPr>
          <w:rFonts w:ascii="Times New Roman" w:eastAsia="Times New Roman" w:hAnsi="Times New Roman" w:cs="Times New Roman"/>
          <w:sz w:val="18"/>
          <w:szCs w:val="18"/>
          <w:lang w:eastAsia="ru-RU"/>
        </w:rPr>
      </w:pPr>
      <w:r w:rsidRPr="0042538E">
        <w:rPr>
          <w:rFonts w:ascii="Times New Roman" w:eastAsia="Times New Roman" w:hAnsi="Times New Roman" w:cs="Times New Roman"/>
          <w:b/>
          <w:sz w:val="18"/>
          <w:szCs w:val="18"/>
          <w:lang w:eastAsia="ru-RU"/>
        </w:rPr>
        <w:t>«</w:t>
      </w:r>
      <w:proofErr w:type="spellStart"/>
      <w:proofErr w:type="gramStart"/>
      <w:r w:rsidRPr="0042538E">
        <w:rPr>
          <w:rFonts w:ascii="Times New Roman" w:eastAsia="Times New Roman" w:hAnsi="Times New Roman" w:cs="Times New Roman"/>
          <w:b/>
          <w:sz w:val="18"/>
          <w:szCs w:val="18"/>
          <w:lang w:eastAsia="ru-RU"/>
        </w:rPr>
        <w:t>Вагайцевский</w:t>
      </w:r>
      <w:proofErr w:type="spellEnd"/>
      <w:r w:rsidRPr="0042538E">
        <w:rPr>
          <w:rFonts w:ascii="Times New Roman" w:eastAsia="Times New Roman" w:hAnsi="Times New Roman" w:cs="Times New Roman"/>
          <w:b/>
          <w:sz w:val="18"/>
          <w:szCs w:val="18"/>
          <w:lang w:eastAsia="ru-RU"/>
        </w:rPr>
        <w:t xml:space="preserve">  Вестник</w:t>
      </w:r>
      <w:proofErr w:type="gramEnd"/>
      <w:r w:rsidRPr="0042538E">
        <w:rPr>
          <w:rFonts w:ascii="Times New Roman" w:eastAsia="Times New Roman" w:hAnsi="Times New Roman" w:cs="Times New Roman"/>
          <w:b/>
          <w:sz w:val="18"/>
          <w:szCs w:val="18"/>
          <w:lang w:eastAsia="ru-RU"/>
        </w:rPr>
        <w:t>» распространяется  бесплатно, 50 экз.</w:t>
      </w:r>
    </w:p>
    <w:p w:rsidR="00520353" w:rsidRPr="00520353" w:rsidRDefault="00520353" w:rsidP="00520353">
      <w:pPr>
        <w:spacing w:after="0" w:line="240" w:lineRule="auto"/>
        <w:rPr>
          <w:rFonts w:ascii="Times New Roman" w:eastAsia="Times New Roman" w:hAnsi="Times New Roman" w:cs="Times New Roman"/>
          <w:sz w:val="28"/>
          <w:szCs w:val="28"/>
          <w:lang w:eastAsia="ru-RU"/>
        </w:rPr>
      </w:pPr>
    </w:p>
    <w:sectPr w:rsidR="00520353" w:rsidRPr="00520353" w:rsidSect="00D641C1">
      <w:headerReference w:type="even" r:id="rId15"/>
      <w:headerReference w:type="default" r:id="rId16"/>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A42165" w:rsidRDefault="00A42165">
      <w:pPr>
        <w:spacing w:after="0" w:line="240" w:lineRule="auto"/>
      </w:pPr>
      <w:r>
        <w:separator/>
      </w:r>
    </w:p>
  </w:endnote>
  <w:endnote w:type="continuationSeparator" w:id="0">
    <w:p w:rsidR="00A42165" w:rsidRDefault="00A4216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AFF" w:usb1="C0007843" w:usb2="00000009" w:usb3="00000000" w:csb0="000001FF" w:csb1="00000000"/>
  </w:font>
  <w:font w:name="Lucida Sans Unicode">
    <w:panose1 w:val="020B0602030504020204"/>
    <w:charset w:val="CC"/>
    <w:family w:val="swiss"/>
    <w:pitch w:val="variable"/>
    <w:sig w:usb0="80000AFF" w:usb1="0000396B" w:usb2="00000000" w:usb3="00000000" w:csb0="000000BF" w:csb1="00000000"/>
  </w:font>
  <w:font w:name="JournalSans">
    <w:altName w:val="Times New Roman"/>
    <w:panose1 w:val="00000000000000000000"/>
    <w:charset w:val="00"/>
    <w:family w:val="auto"/>
    <w:notTrueType/>
    <w:pitch w:val="variable"/>
    <w:sig w:usb0="00000003" w:usb1="00000000" w:usb2="00000000" w:usb3="00000000" w:csb0="00000001" w:csb1="00000000"/>
  </w:font>
  <w:font w:name="Verdana">
    <w:panose1 w:val="020B0604030504040204"/>
    <w:charset w:val="CC"/>
    <w:family w:val="swiss"/>
    <w:pitch w:val="variable"/>
    <w:sig w:usb0="A10006FF" w:usb1="4000205B" w:usb2="00000010" w:usb3="00000000" w:csb0="0000019F" w:csb1="00000000"/>
  </w:font>
  <w:font w:name="Cambria">
    <w:panose1 w:val="02040503050406030204"/>
    <w:charset w:val="CC"/>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Candara">
    <w:panose1 w:val="020E0502030303020204"/>
    <w:charset w:val="CC"/>
    <w:family w:val="swiss"/>
    <w:pitch w:val="variable"/>
    <w:sig w:usb0="A00002EF" w:usb1="4000A44B" w:usb2="00000000" w:usb3="00000000" w:csb0="0000019F" w:csb1="00000000"/>
  </w:font>
  <w:font w:name="Bookman Old Style">
    <w:panose1 w:val="02050604050505020204"/>
    <w:charset w:val="CC"/>
    <w:family w:val="roman"/>
    <w:pitch w:val="variable"/>
    <w:sig w:usb0="00000287" w:usb1="00000000" w:usb2="00000000" w:usb3="00000000" w:csb0="0000009F" w:csb1="00000000"/>
  </w:font>
  <w:font w:name="Book Antiqua">
    <w:panose1 w:val="02040602050305030304"/>
    <w:charset w:val="CC"/>
    <w:family w:val="roman"/>
    <w:pitch w:val="variable"/>
    <w:sig w:usb0="00000287" w:usb1="00000000" w:usb2="00000000" w:usb3="00000000" w:csb0="0000009F" w:csb1="00000000"/>
  </w:font>
  <w:font w:name="Sylfaen">
    <w:panose1 w:val="010A0502050306030303"/>
    <w:charset w:val="00"/>
    <w:family w:val="roman"/>
    <w:notTrueType/>
    <w:pitch w:val="variable"/>
    <w:sig w:usb0="00C00283" w:usb1="00000000" w:usb2="00000000" w:usb3="00000000" w:csb0="0000000D" w:csb1="00000000"/>
  </w:font>
  <w:font w:name="Franklin Gothic Demi">
    <w:charset w:val="CC"/>
    <w:family w:val="swiss"/>
    <w:pitch w:val="variable"/>
    <w:sig w:usb0="00000287" w:usb1="00000000" w:usb2="00000000" w:usb3="00000000" w:csb0="0000009F" w:csb1="00000000"/>
  </w:font>
  <w:font w:name="Calibri Light">
    <w:panose1 w:val="020F0302020204030204"/>
    <w:charset w:val="CC"/>
    <w:family w:val="swiss"/>
    <w:pitch w:val="variable"/>
    <w:sig w:usb0="A00002EF" w:usb1="4000207B"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A42165" w:rsidRDefault="00A42165">
      <w:pPr>
        <w:spacing w:after="0" w:line="240" w:lineRule="auto"/>
      </w:pPr>
      <w:r>
        <w:separator/>
      </w:r>
    </w:p>
  </w:footnote>
  <w:footnote w:type="continuationSeparator" w:id="0">
    <w:p w:rsidR="00A42165" w:rsidRDefault="00A42165">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7086F" w:rsidRDefault="00B7086F">
    <w:pPr>
      <w:pStyle w:val="a3"/>
      <w:jc w:val="center"/>
    </w:pPr>
    <w:r>
      <w:fldChar w:fldCharType="begin"/>
    </w:r>
    <w:r>
      <w:instrText xml:space="preserve"> PAGE   \* MERGEFORMAT </w:instrText>
    </w:r>
    <w:r>
      <w:fldChar w:fldCharType="separate"/>
    </w:r>
    <w:r>
      <w:rPr>
        <w:noProof/>
      </w:rPr>
      <w:t>2</w:t>
    </w:r>
    <w:r>
      <w:rPr>
        <w:noProof/>
      </w:rPr>
      <w:fldChar w:fldCharType="end"/>
    </w:r>
  </w:p>
  <w:p w:rsidR="00B7086F" w:rsidRDefault="00B7086F">
    <w:pPr>
      <w:pStyle w:val="Style5"/>
      <w:widowControl/>
      <w:spacing w:line="240" w:lineRule="auto"/>
      <w:ind w:left="-2745"/>
      <w:jc w:val="both"/>
      <w:rPr>
        <w:rStyle w:val="FontStyle101"/>
        <w:szCs w:val="26"/>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7086F" w:rsidRDefault="00B7086F">
    <w:pPr>
      <w:pStyle w:val="a3"/>
      <w:jc w:val="center"/>
    </w:pPr>
  </w:p>
  <w:p w:rsidR="00B7086F" w:rsidRDefault="00B7086F">
    <w:pPr>
      <w:pStyle w:val="a3"/>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numPicBullet w:numPicBulletId="0">
    <w:pict>
      <v:shape id="_x0000_i1028" style="width:3in;height:3in" coordsize="" o:spt="100" o:bullet="t" adj="0,,0" path="" filled="f" stroked="f">
        <v:stroke joinstyle="miter"/>
        <v:imagedata r:id="rId1" o:title="base_1_170190_917"/>
        <v:formulas/>
        <v:path o:connecttype="segments"/>
      </v:shape>
    </w:pict>
  </w:numPicBullet>
  <w:numPicBullet w:numPicBulletId="1">
    <w:pict>
      <v:shape id="_x0000_i1029" style="width:3in;height:3in" coordsize="" o:spt="100" o:bullet="t" adj="0,,0" path="" filled="f" stroked="f">
        <v:stroke joinstyle="miter"/>
        <v:imagedata r:id="rId2" o:title="base_1_170190_581"/>
        <v:formulas/>
        <v:path o:connecttype="segments"/>
      </v:shape>
    </w:pict>
  </w:numPicBullet>
  <w:abstractNum w:abstractNumId="0">
    <w:nsid w:val="06AD5514"/>
    <w:multiLevelType w:val="hybridMultilevel"/>
    <w:tmpl w:val="6DBEB522"/>
    <w:lvl w:ilvl="0" w:tplc="42A67114">
      <w:start w:val="1"/>
      <w:numFmt w:val="decimal"/>
      <w:lvlText w:val="%1."/>
      <w:lvlJc w:val="left"/>
      <w:pPr>
        <w:ind w:left="960" w:hanging="360"/>
      </w:pPr>
      <w:rPr>
        <w:rFonts w:hint="default"/>
      </w:rPr>
    </w:lvl>
    <w:lvl w:ilvl="1" w:tplc="04190019" w:tentative="1">
      <w:start w:val="1"/>
      <w:numFmt w:val="lowerLetter"/>
      <w:lvlText w:val="%2."/>
      <w:lvlJc w:val="left"/>
      <w:pPr>
        <w:ind w:left="1680" w:hanging="360"/>
      </w:pPr>
    </w:lvl>
    <w:lvl w:ilvl="2" w:tplc="0419001B" w:tentative="1">
      <w:start w:val="1"/>
      <w:numFmt w:val="lowerRoman"/>
      <w:lvlText w:val="%3."/>
      <w:lvlJc w:val="right"/>
      <w:pPr>
        <w:ind w:left="2400" w:hanging="180"/>
      </w:pPr>
    </w:lvl>
    <w:lvl w:ilvl="3" w:tplc="0419000F" w:tentative="1">
      <w:start w:val="1"/>
      <w:numFmt w:val="decimal"/>
      <w:lvlText w:val="%4."/>
      <w:lvlJc w:val="left"/>
      <w:pPr>
        <w:ind w:left="3120" w:hanging="360"/>
      </w:pPr>
    </w:lvl>
    <w:lvl w:ilvl="4" w:tplc="04190019" w:tentative="1">
      <w:start w:val="1"/>
      <w:numFmt w:val="lowerLetter"/>
      <w:lvlText w:val="%5."/>
      <w:lvlJc w:val="left"/>
      <w:pPr>
        <w:ind w:left="3840" w:hanging="360"/>
      </w:pPr>
    </w:lvl>
    <w:lvl w:ilvl="5" w:tplc="0419001B" w:tentative="1">
      <w:start w:val="1"/>
      <w:numFmt w:val="lowerRoman"/>
      <w:lvlText w:val="%6."/>
      <w:lvlJc w:val="right"/>
      <w:pPr>
        <w:ind w:left="4560" w:hanging="180"/>
      </w:pPr>
    </w:lvl>
    <w:lvl w:ilvl="6" w:tplc="0419000F" w:tentative="1">
      <w:start w:val="1"/>
      <w:numFmt w:val="decimal"/>
      <w:lvlText w:val="%7."/>
      <w:lvlJc w:val="left"/>
      <w:pPr>
        <w:ind w:left="5280" w:hanging="360"/>
      </w:pPr>
    </w:lvl>
    <w:lvl w:ilvl="7" w:tplc="04190019" w:tentative="1">
      <w:start w:val="1"/>
      <w:numFmt w:val="lowerLetter"/>
      <w:lvlText w:val="%8."/>
      <w:lvlJc w:val="left"/>
      <w:pPr>
        <w:ind w:left="6000" w:hanging="360"/>
      </w:pPr>
    </w:lvl>
    <w:lvl w:ilvl="8" w:tplc="0419001B" w:tentative="1">
      <w:start w:val="1"/>
      <w:numFmt w:val="lowerRoman"/>
      <w:lvlText w:val="%9."/>
      <w:lvlJc w:val="right"/>
      <w:pPr>
        <w:ind w:left="6720" w:hanging="180"/>
      </w:pPr>
    </w:lvl>
  </w:abstractNum>
  <w:abstractNum w:abstractNumId="1">
    <w:nsid w:val="07853114"/>
    <w:multiLevelType w:val="hybridMultilevel"/>
    <w:tmpl w:val="F53482D6"/>
    <w:lvl w:ilvl="0" w:tplc="8C18F284">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2">
    <w:nsid w:val="16AA1DD1"/>
    <w:multiLevelType w:val="hybridMultilevel"/>
    <w:tmpl w:val="FDA65A9C"/>
    <w:lvl w:ilvl="0" w:tplc="0419000F">
      <w:start w:val="2"/>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
    <w:nsid w:val="16B95BDB"/>
    <w:multiLevelType w:val="hybridMultilevel"/>
    <w:tmpl w:val="E8E06FEC"/>
    <w:lvl w:ilvl="0" w:tplc="CB342962">
      <w:start w:val="1"/>
      <w:numFmt w:val="decimal"/>
      <w:lvlText w:val="%1."/>
      <w:lvlJc w:val="left"/>
      <w:pPr>
        <w:ind w:left="744" w:hanging="384"/>
      </w:pPr>
      <w:rPr>
        <w:rFonts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nsid w:val="1E5D79F6"/>
    <w:multiLevelType w:val="hybridMultilevel"/>
    <w:tmpl w:val="DCF680E2"/>
    <w:lvl w:ilvl="0" w:tplc="906CF822">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5">
    <w:nsid w:val="210D2949"/>
    <w:multiLevelType w:val="hybridMultilevel"/>
    <w:tmpl w:val="6E867282"/>
    <w:lvl w:ilvl="0" w:tplc="4AD4FB32">
      <w:start w:val="1"/>
      <w:numFmt w:val="decimal"/>
      <w:lvlText w:val="%1."/>
      <w:lvlJc w:val="left"/>
      <w:pPr>
        <w:ind w:left="786" w:hanging="360"/>
      </w:pPr>
      <w:rPr>
        <w:rFonts w:hint="default"/>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6">
    <w:nsid w:val="223D483F"/>
    <w:multiLevelType w:val="hybridMultilevel"/>
    <w:tmpl w:val="58204E64"/>
    <w:lvl w:ilvl="0" w:tplc="C65C2FAC">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7">
    <w:nsid w:val="2D414D9D"/>
    <w:multiLevelType w:val="hybridMultilevel"/>
    <w:tmpl w:val="0D7C89A4"/>
    <w:lvl w:ilvl="0" w:tplc="9F46ACCE">
      <w:start w:val="1"/>
      <w:numFmt w:val="decimal"/>
      <w:lvlText w:val="%1)"/>
      <w:lvlJc w:val="left"/>
      <w:pPr>
        <w:ind w:left="927" w:hanging="360"/>
      </w:pPr>
      <w:rPr>
        <w:rFonts w:hint="default"/>
        <w:sz w:val="20"/>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8">
    <w:nsid w:val="2EF06B77"/>
    <w:multiLevelType w:val="hybridMultilevel"/>
    <w:tmpl w:val="D70458DA"/>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9">
    <w:nsid w:val="338F2043"/>
    <w:multiLevelType w:val="hybridMultilevel"/>
    <w:tmpl w:val="E3D29BA2"/>
    <w:lvl w:ilvl="0" w:tplc="0419000F">
      <w:start w:val="1"/>
      <w:numFmt w:val="decimal"/>
      <w:lvlText w:val="%1."/>
      <w:lvlJc w:val="left"/>
      <w:pPr>
        <w:ind w:left="1080" w:hanging="360"/>
      </w:p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0">
    <w:nsid w:val="3B1B4421"/>
    <w:multiLevelType w:val="hybridMultilevel"/>
    <w:tmpl w:val="C5246AAE"/>
    <w:lvl w:ilvl="0" w:tplc="F2AA17AC">
      <w:start w:val="1"/>
      <w:numFmt w:val="bullet"/>
      <w:lvlText w:val=""/>
      <w:lvlPicBulletId w:val="1"/>
      <w:lvlJc w:val="left"/>
      <w:pPr>
        <w:tabs>
          <w:tab w:val="num" w:pos="720"/>
        </w:tabs>
        <w:ind w:left="720" w:hanging="360"/>
      </w:pPr>
      <w:rPr>
        <w:rFonts w:ascii="Symbol" w:hAnsi="Symbol" w:hint="default"/>
      </w:rPr>
    </w:lvl>
    <w:lvl w:ilvl="1" w:tplc="A0044A12" w:tentative="1">
      <w:start w:val="1"/>
      <w:numFmt w:val="bullet"/>
      <w:lvlText w:val=""/>
      <w:lvlJc w:val="left"/>
      <w:pPr>
        <w:tabs>
          <w:tab w:val="num" w:pos="1440"/>
        </w:tabs>
        <w:ind w:left="1440" w:hanging="360"/>
      </w:pPr>
      <w:rPr>
        <w:rFonts w:ascii="Symbol" w:hAnsi="Symbol" w:hint="default"/>
      </w:rPr>
    </w:lvl>
    <w:lvl w:ilvl="2" w:tplc="FA82F8A4" w:tentative="1">
      <w:start w:val="1"/>
      <w:numFmt w:val="bullet"/>
      <w:lvlText w:val=""/>
      <w:lvlJc w:val="left"/>
      <w:pPr>
        <w:tabs>
          <w:tab w:val="num" w:pos="2160"/>
        </w:tabs>
        <w:ind w:left="2160" w:hanging="360"/>
      </w:pPr>
      <w:rPr>
        <w:rFonts w:ascii="Symbol" w:hAnsi="Symbol" w:hint="default"/>
      </w:rPr>
    </w:lvl>
    <w:lvl w:ilvl="3" w:tplc="4572A53A" w:tentative="1">
      <w:start w:val="1"/>
      <w:numFmt w:val="bullet"/>
      <w:lvlText w:val=""/>
      <w:lvlJc w:val="left"/>
      <w:pPr>
        <w:tabs>
          <w:tab w:val="num" w:pos="2880"/>
        </w:tabs>
        <w:ind w:left="2880" w:hanging="360"/>
      </w:pPr>
      <w:rPr>
        <w:rFonts w:ascii="Symbol" w:hAnsi="Symbol" w:hint="default"/>
      </w:rPr>
    </w:lvl>
    <w:lvl w:ilvl="4" w:tplc="39640152" w:tentative="1">
      <w:start w:val="1"/>
      <w:numFmt w:val="bullet"/>
      <w:lvlText w:val=""/>
      <w:lvlJc w:val="left"/>
      <w:pPr>
        <w:tabs>
          <w:tab w:val="num" w:pos="3600"/>
        </w:tabs>
        <w:ind w:left="3600" w:hanging="360"/>
      </w:pPr>
      <w:rPr>
        <w:rFonts w:ascii="Symbol" w:hAnsi="Symbol" w:hint="default"/>
      </w:rPr>
    </w:lvl>
    <w:lvl w:ilvl="5" w:tplc="E612C01E" w:tentative="1">
      <w:start w:val="1"/>
      <w:numFmt w:val="bullet"/>
      <w:lvlText w:val=""/>
      <w:lvlJc w:val="left"/>
      <w:pPr>
        <w:tabs>
          <w:tab w:val="num" w:pos="4320"/>
        </w:tabs>
        <w:ind w:left="4320" w:hanging="360"/>
      </w:pPr>
      <w:rPr>
        <w:rFonts w:ascii="Symbol" w:hAnsi="Symbol" w:hint="default"/>
      </w:rPr>
    </w:lvl>
    <w:lvl w:ilvl="6" w:tplc="C4D0EC0E" w:tentative="1">
      <w:start w:val="1"/>
      <w:numFmt w:val="bullet"/>
      <w:lvlText w:val=""/>
      <w:lvlJc w:val="left"/>
      <w:pPr>
        <w:tabs>
          <w:tab w:val="num" w:pos="5040"/>
        </w:tabs>
        <w:ind w:left="5040" w:hanging="360"/>
      </w:pPr>
      <w:rPr>
        <w:rFonts w:ascii="Symbol" w:hAnsi="Symbol" w:hint="default"/>
      </w:rPr>
    </w:lvl>
    <w:lvl w:ilvl="7" w:tplc="89DC4608" w:tentative="1">
      <w:start w:val="1"/>
      <w:numFmt w:val="bullet"/>
      <w:lvlText w:val=""/>
      <w:lvlJc w:val="left"/>
      <w:pPr>
        <w:tabs>
          <w:tab w:val="num" w:pos="5760"/>
        </w:tabs>
        <w:ind w:left="5760" w:hanging="360"/>
      </w:pPr>
      <w:rPr>
        <w:rFonts w:ascii="Symbol" w:hAnsi="Symbol" w:hint="default"/>
      </w:rPr>
    </w:lvl>
    <w:lvl w:ilvl="8" w:tplc="207C7F12" w:tentative="1">
      <w:start w:val="1"/>
      <w:numFmt w:val="bullet"/>
      <w:lvlText w:val=""/>
      <w:lvlJc w:val="left"/>
      <w:pPr>
        <w:tabs>
          <w:tab w:val="num" w:pos="6480"/>
        </w:tabs>
        <w:ind w:left="6480" w:hanging="360"/>
      </w:pPr>
      <w:rPr>
        <w:rFonts w:ascii="Symbol" w:hAnsi="Symbol" w:hint="default"/>
      </w:rPr>
    </w:lvl>
  </w:abstractNum>
  <w:abstractNum w:abstractNumId="11">
    <w:nsid w:val="3B876908"/>
    <w:multiLevelType w:val="hybridMultilevel"/>
    <w:tmpl w:val="22D22770"/>
    <w:lvl w:ilvl="0" w:tplc="C40EF0E4">
      <w:start w:val="1"/>
      <w:numFmt w:val="decimal"/>
      <w:lvlText w:val="%1."/>
      <w:lvlJc w:val="left"/>
      <w:pPr>
        <w:ind w:left="1425" w:hanging="810"/>
      </w:pPr>
      <w:rPr>
        <w:rFonts w:hint="default"/>
      </w:rPr>
    </w:lvl>
    <w:lvl w:ilvl="1" w:tplc="04190019" w:tentative="1">
      <w:start w:val="1"/>
      <w:numFmt w:val="lowerLetter"/>
      <w:lvlText w:val="%2."/>
      <w:lvlJc w:val="left"/>
      <w:pPr>
        <w:ind w:left="1695" w:hanging="360"/>
      </w:pPr>
    </w:lvl>
    <w:lvl w:ilvl="2" w:tplc="0419001B" w:tentative="1">
      <w:start w:val="1"/>
      <w:numFmt w:val="lowerRoman"/>
      <w:lvlText w:val="%3."/>
      <w:lvlJc w:val="right"/>
      <w:pPr>
        <w:ind w:left="2415" w:hanging="180"/>
      </w:pPr>
    </w:lvl>
    <w:lvl w:ilvl="3" w:tplc="0419000F" w:tentative="1">
      <w:start w:val="1"/>
      <w:numFmt w:val="decimal"/>
      <w:lvlText w:val="%4."/>
      <w:lvlJc w:val="left"/>
      <w:pPr>
        <w:ind w:left="3135" w:hanging="360"/>
      </w:pPr>
    </w:lvl>
    <w:lvl w:ilvl="4" w:tplc="04190019" w:tentative="1">
      <w:start w:val="1"/>
      <w:numFmt w:val="lowerLetter"/>
      <w:lvlText w:val="%5."/>
      <w:lvlJc w:val="left"/>
      <w:pPr>
        <w:ind w:left="3855" w:hanging="360"/>
      </w:pPr>
    </w:lvl>
    <w:lvl w:ilvl="5" w:tplc="0419001B" w:tentative="1">
      <w:start w:val="1"/>
      <w:numFmt w:val="lowerRoman"/>
      <w:lvlText w:val="%6."/>
      <w:lvlJc w:val="right"/>
      <w:pPr>
        <w:ind w:left="4575" w:hanging="180"/>
      </w:pPr>
    </w:lvl>
    <w:lvl w:ilvl="6" w:tplc="0419000F" w:tentative="1">
      <w:start w:val="1"/>
      <w:numFmt w:val="decimal"/>
      <w:lvlText w:val="%7."/>
      <w:lvlJc w:val="left"/>
      <w:pPr>
        <w:ind w:left="5295" w:hanging="360"/>
      </w:pPr>
    </w:lvl>
    <w:lvl w:ilvl="7" w:tplc="04190019" w:tentative="1">
      <w:start w:val="1"/>
      <w:numFmt w:val="lowerLetter"/>
      <w:lvlText w:val="%8."/>
      <w:lvlJc w:val="left"/>
      <w:pPr>
        <w:ind w:left="6015" w:hanging="360"/>
      </w:pPr>
    </w:lvl>
    <w:lvl w:ilvl="8" w:tplc="0419001B" w:tentative="1">
      <w:start w:val="1"/>
      <w:numFmt w:val="lowerRoman"/>
      <w:lvlText w:val="%9."/>
      <w:lvlJc w:val="right"/>
      <w:pPr>
        <w:ind w:left="6735" w:hanging="180"/>
      </w:pPr>
    </w:lvl>
  </w:abstractNum>
  <w:abstractNum w:abstractNumId="12">
    <w:nsid w:val="45370E81"/>
    <w:multiLevelType w:val="hybridMultilevel"/>
    <w:tmpl w:val="4B7ADB5E"/>
    <w:lvl w:ilvl="0" w:tplc="100CD8F8">
      <w:start w:val="1"/>
      <w:numFmt w:val="decimal"/>
      <w:lvlText w:val="(%1)"/>
      <w:lvlJc w:val="left"/>
      <w:pPr>
        <w:tabs>
          <w:tab w:val="num" w:pos="768"/>
        </w:tabs>
        <w:ind w:left="768" w:hanging="408"/>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3">
    <w:nsid w:val="52177553"/>
    <w:multiLevelType w:val="hybridMultilevel"/>
    <w:tmpl w:val="C98EED7A"/>
    <w:lvl w:ilvl="0" w:tplc="440AC540">
      <w:start w:val="1"/>
      <w:numFmt w:val="decimal"/>
      <w:lvlText w:val="%1."/>
      <w:lvlJc w:val="left"/>
      <w:pPr>
        <w:ind w:left="900" w:hanging="360"/>
      </w:pPr>
      <w:rPr>
        <w:rFonts w:hint="default"/>
      </w:rPr>
    </w:lvl>
    <w:lvl w:ilvl="1" w:tplc="04190019" w:tentative="1">
      <w:start w:val="1"/>
      <w:numFmt w:val="lowerLetter"/>
      <w:lvlText w:val="%2."/>
      <w:lvlJc w:val="left"/>
      <w:pPr>
        <w:ind w:left="1620" w:hanging="360"/>
      </w:pPr>
    </w:lvl>
    <w:lvl w:ilvl="2" w:tplc="0419001B" w:tentative="1">
      <w:start w:val="1"/>
      <w:numFmt w:val="lowerRoman"/>
      <w:lvlText w:val="%3."/>
      <w:lvlJc w:val="right"/>
      <w:pPr>
        <w:ind w:left="2340" w:hanging="180"/>
      </w:pPr>
    </w:lvl>
    <w:lvl w:ilvl="3" w:tplc="0419000F" w:tentative="1">
      <w:start w:val="1"/>
      <w:numFmt w:val="decimal"/>
      <w:lvlText w:val="%4."/>
      <w:lvlJc w:val="left"/>
      <w:pPr>
        <w:ind w:left="3060" w:hanging="360"/>
      </w:pPr>
    </w:lvl>
    <w:lvl w:ilvl="4" w:tplc="04190019" w:tentative="1">
      <w:start w:val="1"/>
      <w:numFmt w:val="lowerLetter"/>
      <w:lvlText w:val="%5."/>
      <w:lvlJc w:val="left"/>
      <w:pPr>
        <w:ind w:left="3780" w:hanging="360"/>
      </w:pPr>
    </w:lvl>
    <w:lvl w:ilvl="5" w:tplc="0419001B" w:tentative="1">
      <w:start w:val="1"/>
      <w:numFmt w:val="lowerRoman"/>
      <w:lvlText w:val="%6."/>
      <w:lvlJc w:val="right"/>
      <w:pPr>
        <w:ind w:left="4500" w:hanging="180"/>
      </w:pPr>
    </w:lvl>
    <w:lvl w:ilvl="6" w:tplc="0419000F" w:tentative="1">
      <w:start w:val="1"/>
      <w:numFmt w:val="decimal"/>
      <w:lvlText w:val="%7."/>
      <w:lvlJc w:val="left"/>
      <w:pPr>
        <w:ind w:left="5220" w:hanging="360"/>
      </w:pPr>
    </w:lvl>
    <w:lvl w:ilvl="7" w:tplc="04190019" w:tentative="1">
      <w:start w:val="1"/>
      <w:numFmt w:val="lowerLetter"/>
      <w:lvlText w:val="%8."/>
      <w:lvlJc w:val="left"/>
      <w:pPr>
        <w:ind w:left="5940" w:hanging="360"/>
      </w:pPr>
    </w:lvl>
    <w:lvl w:ilvl="8" w:tplc="0419001B" w:tentative="1">
      <w:start w:val="1"/>
      <w:numFmt w:val="lowerRoman"/>
      <w:lvlText w:val="%9."/>
      <w:lvlJc w:val="right"/>
      <w:pPr>
        <w:ind w:left="6660" w:hanging="180"/>
      </w:pPr>
    </w:lvl>
  </w:abstractNum>
  <w:abstractNum w:abstractNumId="14">
    <w:nsid w:val="5AB111F8"/>
    <w:multiLevelType w:val="hybridMultilevel"/>
    <w:tmpl w:val="70EC97EC"/>
    <w:lvl w:ilvl="0" w:tplc="42AE589A">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5">
    <w:nsid w:val="5C1E35AF"/>
    <w:multiLevelType w:val="hybridMultilevel"/>
    <w:tmpl w:val="8E389568"/>
    <w:lvl w:ilvl="0" w:tplc="C3FAC516">
      <w:start w:val="1"/>
      <w:numFmt w:val="decimal"/>
      <w:lvlText w:val="%1)"/>
      <w:lvlJc w:val="left"/>
      <w:pPr>
        <w:ind w:left="1588" w:hanging="102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16">
    <w:nsid w:val="60597E4E"/>
    <w:multiLevelType w:val="hybridMultilevel"/>
    <w:tmpl w:val="6B4CB088"/>
    <w:lvl w:ilvl="0" w:tplc="5D6A3B46">
      <w:start w:val="1"/>
      <w:numFmt w:val="decimal"/>
      <w:lvlText w:val="%1."/>
      <w:lvlJc w:val="left"/>
      <w:pPr>
        <w:ind w:left="960" w:hanging="360"/>
      </w:pPr>
      <w:rPr>
        <w:rFonts w:hint="default"/>
      </w:rPr>
    </w:lvl>
    <w:lvl w:ilvl="1" w:tplc="04190019" w:tentative="1">
      <w:start w:val="1"/>
      <w:numFmt w:val="lowerLetter"/>
      <w:lvlText w:val="%2."/>
      <w:lvlJc w:val="left"/>
      <w:pPr>
        <w:ind w:left="1680" w:hanging="360"/>
      </w:pPr>
    </w:lvl>
    <w:lvl w:ilvl="2" w:tplc="0419001B" w:tentative="1">
      <w:start w:val="1"/>
      <w:numFmt w:val="lowerRoman"/>
      <w:lvlText w:val="%3."/>
      <w:lvlJc w:val="right"/>
      <w:pPr>
        <w:ind w:left="2400" w:hanging="180"/>
      </w:pPr>
    </w:lvl>
    <w:lvl w:ilvl="3" w:tplc="0419000F" w:tentative="1">
      <w:start w:val="1"/>
      <w:numFmt w:val="decimal"/>
      <w:lvlText w:val="%4."/>
      <w:lvlJc w:val="left"/>
      <w:pPr>
        <w:ind w:left="3120" w:hanging="360"/>
      </w:pPr>
    </w:lvl>
    <w:lvl w:ilvl="4" w:tplc="04190019" w:tentative="1">
      <w:start w:val="1"/>
      <w:numFmt w:val="lowerLetter"/>
      <w:lvlText w:val="%5."/>
      <w:lvlJc w:val="left"/>
      <w:pPr>
        <w:ind w:left="3840" w:hanging="360"/>
      </w:pPr>
    </w:lvl>
    <w:lvl w:ilvl="5" w:tplc="0419001B" w:tentative="1">
      <w:start w:val="1"/>
      <w:numFmt w:val="lowerRoman"/>
      <w:lvlText w:val="%6."/>
      <w:lvlJc w:val="right"/>
      <w:pPr>
        <w:ind w:left="4560" w:hanging="180"/>
      </w:pPr>
    </w:lvl>
    <w:lvl w:ilvl="6" w:tplc="0419000F" w:tentative="1">
      <w:start w:val="1"/>
      <w:numFmt w:val="decimal"/>
      <w:lvlText w:val="%7."/>
      <w:lvlJc w:val="left"/>
      <w:pPr>
        <w:ind w:left="5280" w:hanging="360"/>
      </w:pPr>
    </w:lvl>
    <w:lvl w:ilvl="7" w:tplc="04190019" w:tentative="1">
      <w:start w:val="1"/>
      <w:numFmt w:val="lowerLetter"/>
      <w:lvlText w:val="%8."/>
      <w:lvlJc w:val="left"/>
      <w:pPr>
        <w:ind w:left="6000" w:hanging="360"/>
      </w:pPr>
    </w:lvl>
    <w:lvl w:ilvl="8" w:tplc="0419001B" w:tentative="1">
      <w:start w:val="1"/>
      <w:numFmt w:val="lowerRoman"/>
      <w:lvlText w:val="%9."/>
      <w:lvlJc w:val="right"/>
      <w:pPr>
        <w:ind w:left="6720" w:hanging="180"/>
      </w:pPr>
    </w:lvl>
  </w:abstractNum>
  <w:abstractNum w:abstractNumId="17">
    <w:nsid w:val="646F4B58"/>
    <w:multiLevelType w:val="multilevel"/>
    <w:tmpl w:val="028E4C3A"/>
    <w:lvl w:ilvl="0">
      <w:start w:val="1"/>
      <w:numFmt w:val="decimal"/>
      <w:lvlText w:val="%1."/>
      <w:lvlJc w:val="left"/>
      <w:pPr>
        <w:ind w:left="720" w:hanging="360"/>
      </w:pPr>
      <w:rPr>
        <w:rFonts w:hint="default"/>
      </w:rPr>
    </w:lvl>
    <w:lvl w:ilvl="1">
      <w:start w:val="1"/>
      <w:numFmt w:val="decimal"/>
      <w:isLgl/>
      <w:lvlText w:val="%1.%2"/>
      <w:lvlJc w:val="left"/>
      <w:pPr>
        <w:ind w:left="1215" w:hanging="495"/>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520" w:hanging="108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600" w:hanging="144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680" w:hanging="1800"/>
      </w:pPr>
      <w:rPr>
        <w:rFonts w:hint="default"/>
      </w:rPr>
    </w:lvl>
    <w:lvl w:ilvl="8">
      <w:start w:val="1"/>
      <w:numFmt w:val="decimal"/>
      <w:isLgl/>
      <w:lvlText w:val="%1.%2.%3.%4.%5.%6.%7.%8.%9"/>
      <w:lvlJc w:val="left"/>
      <w:pPr>
        <w:ind w:left="5400" w:hanging="2160"/>
      </w:pPr>
      <w:rPr>
        <w:rFonts w:hint="default"/>
      </w:rPr>
    </w:lvl>
  </w:abstractNum>
  <w:abstractNum w:abstractNumId="18">
    <w:nsid w:val="686116D1"/>
    <w:multiLevelType w:val="hybridMultilevel"/>
    <w:tmpl w:val="189EBE30"/>
    <w:lvl w:ilvl="0" w:tplc="AA1A1D50">
      <w:start w:val="1"/>
      <w:numFmt w:val="bullet"/>
      <w:lvlText w:val=""/>
      <w:lvlPicBulletId w:val="0"/>
      <w:lvlJc w:val="left"/>
      <w:pPr>
        <w:tabs>
          <w:tab w:val="num" w:pos="720"/>
        </w:tabs>
        <w:ind w:left="720" w:hanging="360"/>
      </w:pPr>
      <w:rPr>
        <w:rFonts w:ascii="Symbol" w:hAnsi="Symbol" w:hint="default"/>
      </w:rPr>
    </w:lvl>
    <w:lvl w:ilvl="1" w:tplc="00447A86" w:tentative="1">
      <w:start w:val="1"/>
      <w:numFmt w:val="bullet"/>
      <w:lvlText w:val=""/>
      <w:lvlJc w:val="left"/>
      <w:pPr>
        <w:tabs>
          <w:tab w:val="num" w:pos="1440"/>
        </w:tabs>
        <w:ind w:left="1440" w:hanging="360"/>
      </w:pPr>
      <w:rPr>
        <w:rFonts w:ascii="Symbol" w:hAnsi="Symbol" w:hint="default"/>
      </w:rPr>
    </w:lvl>
    <w:lvl w:ilvl="2" w:tplc="ECCAC94C" w:tentative="1">
      <w:start w:val="1"/>
      <w:numFmt w:val="bullet"/>
      <w:lvlText w:val=""/>
      <w:lvlJc w:val="left"/>
      <w:pPr>
        <w:tabs>
          <w:tab w:val="num" w:pos="2160"/>
        </w:tabs>
        <w:ind w:left="2160" w:hanging="360"/>
      </w:pPr>
      <w:rPr>
        <w:rFonts w:ascii="Symbol" w:hAnsi="Symbol" w:hint="default"/>
      </w:rPr>
    </w:lvl>
    <w:lvl w:ilvl="3" w:tplc="1924BA56" w:tentative="1">
      <w:start w:val="1"/>
      <w:numFmt w:val="bullet"/>
      <w:lvlText w:val=""/>
      <w:lvlJc w:val="left"/>
      <w:pPr>
        <w:tabs>
          <w:tab w:val="num" w:pos="2880"/>
        </w:tabs>
        <w:ind w:left="2880" w:hanging="360"/>
      </w:pPr>
      <w:rPr>
        <w:rFonts w:ascii="Symbol" w:hAnsi="Symbol" w:hint="default"/>
      </w:rPr>
    </w:lvl>
    <w:lvl w:ilvl="4" w:tplc="FCCA6FF2" w:tentative="1">
      <w:start w:val="1"/>
      <w:numFmt w:val="bullet"/>
      <w:lvlText w:val=""/>
      <w:lvlJc w:val="left"/>
      <w:pPr>
        <w:tabs>
          <w:tab w:val="num" w:pos="3600"/>
        </w:tabs>
        <w:ind w:left="3600" w:hanging="360"/>
      </w:pPr>
      <w:rPr>
        <w:rFonts w:ascii="Symbol" w:hAnsi="Symbol" w:hint="default"/>
      </w:rPr>
    </w:lvl>
    <w:lvl w:ilvl="5" w:tplc="2DD0CFE8" w:tentative="1">
      <w:start w:val="1"/>
      <w:numFmt w:val="bullet"/>
      <w:lvlText w:val=""/>
      <w:lvlJc w:val="left"/>
      <w:pPr>
        <w:tabs>
          <w:tab w:val="num" w:pos="4320"/>
        </w:tabs>
        <w:ind w:left="4320" w:hanging="360"/>
      </w:pPr>
      <w:rPr>
        <w:rFonts w:ascii="Symbol" w:hAnsi="Symbol" w:hint="default"/>
      </w:rPr>
    </w:lvl>
    <w:lvl w:ilvl="6" w:tplc="915626DA" w:tentative="1">
      <w:start w:val="1"/>
      <w:numFmt w:val="bullet"/>
      <w:lvlText w:val=""/>
      <w:lvlJc w:val="left"/>
      <w:pPr>
        <w:tabs>
          <w:tab w:val="num" w:pos="5040"/>
        </w:tabs>
        <w:ind w:left="5040" w:hanging="360"/>
      </w:pPr>
      <w:rPr>
        <w:rFonts w:ascii="Symbol" w:hAnsi="Symbol" w:hint="default"/>
      </w:rPr>
    </w:lvl>
    <w:lvl w:ilvl="7" w:tplc="00725A42" w:tentative="1">
      <w:start w:val="1"/>
      <w:numFmt w:val="bullet"/>
      <w:lvlText w:val=""/>
      <w:lvlJc w:val="left"/>
      <w:pPr>
        <w:tabs>
          <w:tab w:val="num" w:pos="5760"/>
        </w:tabs>
        <w:ind w:left="5760" w:hanging="360"/>
      </w:pPr>
      <w:rPr>
        <w:rFonts w:ascii="Symbol" w:hAnsi="Symbol" w:hint="default"/>
      </w:rPr>
    </w:lvl>
    <w:lvl w:ilvl="8" w:tplc="21D44CF0" w:tentative="1">
      <w:start w:val="1"/>
      <w:numFmt w:val="bullet"/>
      <w:lvlText w:val=""/>
      <w:lvlJc w:val="left"/>
      <w:pPr>
        <w:tabs>
          <w:tab w:val="num" w:pos="6480"/>
        </w:tabs>
        <w:ind w:left="6480" w:hanging="360"/>
      </w:pPr>
      <w:rPr>
        <w:rFonts w:ascii="Symbol" w:hAnsi="Symbol" w:hint="default"/>
      </w:rPr>
    </w:lvl>
  </w:abstractNum>
  <w:abstractNum w:abstractNumId="19">
    <w:nsid w:val="6B725108"/>
    <w:multiLevelType w:val="hybridMultilevel"/>
    <w:tmpl w:val="C25844C0"/>
    <w:lvl w:ilvl="0" w:tplc="0419000F">
      <w:start w:val="1"/>
      <w:numFmt w:val="decimal"/>
      <w:lvlText w:val="%1."/>
      <w:lvlJc w:val="left"/>
      <w:pPr>
        <w:ind w:left="1080" w:hanging="360"/>
      </w:p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0">
    <w:nsid w:val="71406BB4"/>
    <w:multiLevelType w:val="hybridMultilevel"/>
    <w:tmpl w:val="F6860182"/>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1">
    <w:nsid w:val="76223572"/>
    <w:multiLevelType w:val="multilevel"/>
    <w:tmpl w:val="27621F36"/>
    <w:lvl w:ilvl="0">
      <w:start w:val="14"/>
      <w:numFmt w:val="decimal"/>
      <w:lvlText w:val="%1"/>
      <w:lvlJc w:val="left"/>
      <w:pPr>
        <w:tabs>
          <w:tab w:val="num" w:pos="9204"/>
        </w:tabs>
        <w:ind w:left="9204" w:hanging="9204"/>
      </w:pPr>
      <w:rPr>
        <w:rFonts w:hint="default"/>
      </w:rPr>
    </w:lvl>
    <w:lvl w:ilvl="1">
      <w:start w:val="10"/>
      <w:numFmt w:val="decimal"/>
      <w:lvlText w:val="%1.%2"/>
      <w:lvlJc w:val="left"/>
      <w:pPr>
        <w:tabs>
          <w:tab w:val="num" w:pos="9204"/>
        </w:tabs>
        <w:ind w:left="9204" w:hanging="9204"/>
      </w:pPr>
      <w:rPr>
        <w:rFonts w:hint="default"/>
      </w:rPr>
    </w:lvl>
    <w:lvl w:ilvl="2">
      <w:start w:val="2011"/>
      <w:numFmt w:val="decimal"/>
      <w:lvlText w:val="%1.%2.%3"/>
      <w:lvlJc w:val="left"/>
      <w:pPr>
        <w:tabs>
          <w:tab w:val="num" w:pos="9204"/>
        </w:tabs>
        <w:ind w:left="9204" w:hanging="9204"/>
      </w:pPr>
      <w:rPr>
        <w:rFonts w:hint="default"/>
      </w:rPr>
    </w:lvl>
    <w:lvl w:ilvl="3">
      <w:start w:val="1"/>
      <w:numFmt w:val="decimal"/>
      <w:lvlText w:val="%1.%2.%3.%4"/>
      <w:lvlJc w:val="left"/>
      <w:pPr>
        <w:tabs>
          <w:tab w:val="num" w:pos="9204"/>
        </w:tabs>
        <w:ind w:left="9204" w:hanging="9204"/>
      </w:pPr>
      <w:rPr>
        <w:rFonts w:hint="default"/>
      </w:rPr>
    </w:lvl>
    <w:lvl w:ilvl="4">
      <w:start w:val="1"/>
      <w:numFmt w:val="decimal"/>
      <w:lvlText w:val="%1.%2.%3.%4.%5"/>
      <w:lvlJc w:val="left"/>
      <w:pPr>
        <w:tabs>
          <w:tab w:val="num" w:pos="9204"/>
        </w:tabs>
        <w:ind w:left="9204" w:hanging="9204"/>
      </w:pPr>
      <w:rPr>
        <w:rFonts w:hint="default"/>
      </w:rPr>
    </w:lvl>
    <w:lvl w:ilvl="5">
      <w:start w:val="1"/>
      <w:numFmt w:val="decimal"/>
      <w:lvlText w:val="%1.%2.%3.%4.%5.%6"/>
      <w:lvlJc w:val="left"/>
      <w:pPr>
        <w:tabs>
          <w:tab w:val="num" w:pos="9204"/>
        </w:tabs>
        <w:ind w:left="9204" w:hanging="9204"/>
      </w:pPr>
      <w:rPr>
        <w:rFonts w:hint="default"/>
      </w:rPr>
    </w:lvl>
    <w:lvl w:ilvl="6">
      <w:start w:val="1"/>
      <w:numFmt w:val="decimal"/>
      <w:lvlText w:val="%1.%2.%3.%4.%5.%6.%7"/>
      <w:lvlJc w:val="left"/>
      <w:pPr>
        <w:tabs>
          <w:tab w:val="num" w:pos="9204"/>
        </w:tabs>
        <w:ind w:left="9204" w:hanging="9204"/>
      </w:pPr>
      <w:rPr>
        <w:rFonts w:hint="default"/>
      </w:rPr>
    </w:lvl>
    <w:lvl w:ilvl="7">
      <w:start w:val="1"/>
      <w:numFmt w:val="decimal"/>
      <w:lvlText w:val="%1.%2.%3.%4.%5.%6.%7.%8"/>
      <w:lvlJc w:val="left"/>
      <w:pPr>
        <w:tabs>
          <w:tab w:val="num" w:pos="9204"/>
        </w:tabs>
        <w:ind w:left="9204" w:hanging="9204"/>
      </w:pPr>
      <w:rPr>
        <w:rFonts w:hint="default"/>
      </w:rPr>
    </w:lvl>
    <w:lvl w:ilvl="8">
      <w:start w:val="1"/>
      <w:numFmt w:val="decimal"/>
      <w:lvlText w:val="%1.%2.%3.%4.%5.%6.%7.%8.%9"/>
      <w:lvlJc w:val="left"/>
      <w:pPr>
        <w:tabs>
          <w:tab w:val="num" w:pos="9204"/>
        </w:tabs>
        <w:ind w:left="9204" w:hanging="9204"/>
      </w:pPr>
      <w:rPr>
        <w:rFonts w:hint="default"/>
      </w:rPr>
    </w:lvl>
  </w:abstractNum>
  <w:abstractNum w:abstractNumId="22">
    <w:nsid w:val="76E579C7"/>
    <w:multiLevelType w:val="multilevel"/>
    <w:tmpl w:val="F1D63EDA"/>
    <w:lvl w:ilvl="0">
      <w:start w:val="1"/>
      <w:numFmt w:val="decimal"/>
      <w:lvlText w:val="%1."/>
      <w:lvlJc w:val="left"/>
      <w:pPr>
        <w:ind w:left="450" w:hanging="450"/>
      </w:pPr>
      <w:rPr>
        <w:rFonts w:eastAsia="Calibri" w:hint="default"/>
        <w:color w:val="000000"/>
      </w:rPr>
    </w:lvl>
    <w:lvl w:ilvl="1">
      <w:start w:val="1"/>
      <w:numFmt w:val="decimal"/>
      <w:lvlText w:val="%1.%2."/>
      <w:lvlJc w:val="left"/>
      <w:pPr>
        <w:ind w:left="1288" w:hanging="720"/>
      </w:pPr>
      <w:rPr>
        <w:rFonts w:eastAsia="Calibri" w:hint="default"/>
        <w:color w:val="000000"/>
      </w:rPr>
    </w:lvl>
    <w:lvl w:ilvl="2">
      <w:start w:val="1"/>
      <w:numFmt w:val="decimal"/>
      <w:lvlText w:val="%1.%2.%3."/>
      <w:lvlJc w:val="left"/>
      <w:pPr>
        <w:ind w:left="1856" w:hanging="720"/>
      </w:pPr>
      <w:rPr>
        <w:rFonts w:eastAsia="Calibri" w:hint="default"/>
        <w:color w:val="000000"/>
      </w:rPr>
    </w:lvl>
    <w:lvl w:ilvl="3">
      <w:start w:val="1"/>
      <w:numFmt w:val="decimal"/>
      <w:lvlText w:val="%1.%2.%3.%4."/>
      <w:lvlJc w:val="left"/>
      <w:pPr>
        <w:ind w:left="2784" w:hanging="1080"/>
      </w:pPr>
      <w:rPr>
        <w:rFonts w:eastAsia="Calibri" w:hint="default"/>
        <w:color w:val="000000"/>
      </w:rPr>
    </w:lvl>
    <w:lvl w:ilvl="4">
      <w:start w:val="1"/>
      <w:numFmt w:val="decimal"/>
      <w:lvlText w:val="%1.%2.%3.%4.%5."/>
      <w:lvlJc w:val="left"/>
      <w:pPr>
        <w:ind w:left="3352" w:hanging="1080"/>
      </w:pPr>
      <w:rPr>
        <w:rFonts w:eastAsia="Calibri" w:hint="default"/>
        <w:color w:val="000000"/>
      </w:rPr>
    </w:lvl>
    <w:lvl w:ilvl="5">
      <w:start w:val="1"/>
      <w:numFmt w:val="decimal"/>
      <w:lvlText w:val="%1.%2.%3.%4.%5.%6."/>
      <w:lvlJc w:val="left"/>
      <w:pPr>
        <w:ind w:left="4280" w:hanging="1440"/>
      </w:pPr>
      <w:rPr>
        <w:rFonts w:eastAsia="Calibri" w:hint="default"/>
        <w:color w:val="000000"/>
      </w:rPr>
    </w:lvl>
    <w:lvl w:ilvl="6">
      <w:start w:val="1"/>
      <w:numFmt w:val="decimal"/>
      <w:lvlText w:val="%1.%2.%3.%4.%5.%6.%7."/>
      <w:lvlJc w:val="left"/>
      <w:pPr>
        <w:ind w:left="5208" w:hanging="1800"/>
      </w:pPr>
      <w:rPr>
        <w:rFonts w:eastAsia="Calibri" w:hint="default"/>
        <w:color w:val="000000"/>
      </w:rPr>
    </w:lvl>
    <w:lvl w:ilvl="7">
      <w:start w:val="1"/>
      <w:numFmt w:val="decimal"/>
      <w:lvlText w:val="%1.%2.%3.%4.%5.%6.%7.%8."/>
      <w:lvlJc w:val="left"/>
      <w:pPr>
        <w:ind w:left="5776" w:hanging="1800"/>
      </w:pPr>
      <w:rPr>
        <w:rFonts w:eastAsia="Calibri" w:hint="default"/>
        <w:color w:val="000000"/>
      </w:rPr>
    </w:lvl>
    <w:lvl w:ilvl="8">
      <w:start w:val="1"/>
      <w:numFmt w:val="decimal"/>
      <w:lvlText w:val="%1.%2.%3.%4.%5.%6.%7.%8.%9."/>
      <w:lvlJc w:val="left"/>
      <w:pPr>
        <w:ind w:left="6704" w:hanging="2160"/>
      </w:pPr>
      <w:rPr>
        <w:rFonts w:eastAsia="Calibri" w:hint="default"/>
        <w:color w:val="000000"/>
      </w:rPr>
    </w:lvl>
  </w:abstractNum>
  <w:abstractNum w:abstractNumId="23">
    <w:nsid w:val="778626EF"/>
    <w:multiLevelType w:val="hybridMultilevel"/>
    <w:tmpl w:val="A098632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nsid w:val="77F65797"/>
    <w:multiLevelType w:val="hybridMultilevel"/>
    <w:tmpl w:val="F77875F6"/>
    <w:lvl w:ilvl="0" w:tplc="89DAFA04">
      <w:start w:val="1"/>
      <w:numFmt w:val="decimal"/>
      <w:lvlText w:val="%1."/>
      <w:lvlJc w:val="left"/>
      <w:pPr>
        <w:ind w:left="900" w:hanging="360"/>
      </w:pPr>
      <w:rPr>
        <w:rFonts w:hint="default"/>
      </w:rPr>
    </w:lvl>
    <w:lvl w:ilvl="1" w:tplc="04190019" w:tentative="1">
      <w:start w:val="1"/>
      <w:numFmt w:val="lowerLetter"/>
      <w:lvlText w:val="%2."/>
      <w:lvlJc w:val="left"/>
      <w:pPr>
        <w:ind w:left="1620" w:hanging="360"/>
      </w:pPr>
    </w:lvl>
    <w:lvl w:ilvl="2" w:tplc="0419001B" w:tentative="1">
      <w:start w:val="1"/>
      <w:numFmt w:val="lowerRoman"/>
      <w:lvlText w:val="%3."/>
      <w:lvlJc w:val="right"/>
      <w:pPr>
        <w:ind w:left="2340" w:hanging="180"/>
      </w:pPr>
    </w:lvl>
    <w:lvl w:ilvl="3" w:tplc="0419000F" w:tentative="1">
      <w:start w:val="1"/>
      <w:numFmt w:val="decimal"/>
      <w:lvlText w:val="%4."/>
      <w:lvlJc w:val="left"/>
      <w:pPr>
        <w:ind w:left="3060" w:hanging="360"/>
      </w:pPr>
    </w:lvl>
    <w:lvl w:ilvl="4" w:tplc="04190019" w:tentative="1">
      <w:start w:val="1"/>
      <w:numFmt w:val="lowerLetter"/>
      <w:lvlText w:val="%5."/>
      <w:lvlJc w:val="left"/>
      <w:pPr>
        <w:ind w:left="3780" w:hanging="360"/>
      </w:pPr>
    </w:lvl>
    <w:lvl w:ilvl="5" w:tplc="0419001B" w:tentative="1">
      <w:start w:val="1"/>
      <w:numFmt w:val="lowerRoman"/>
      <w:lvlText w:val="%6."/>
      <w:lvlJc w:val="right"/>
      <w:pPr>
        <w:ind w:left="4500" w:hanging="180"/>
      </w:pPr>
    </w:lvl>
    <w:lvl w:ilvl="6" w:tplc="0419000F" w:tentative="1">
      <w:start w:val="1"/>
      <w:numFmt w:val="decimal"/>
      <w:lvlText w:val="%7."/>
      <w:lvlJc w:val="left"/>
      <w:pPr>
        <w:ind w:left="5220" w:hanging="360"/>
      </w:pPr>
    </w:lvl>
    <w:lvl w:ilvl="7" w:tplc="04190019" w:tentative="1">
      <w:start w:val="1"/>
      <w:numFmt w:val="lowerLetter"/>
      <w:lvlText w:val="%8."/>
      <w:lvlJc w:val="left"/>
      <w:pPr>
        <w:ind w:left="5940" w:hanging="360"/>
      </w:pPr>
    </w:lvl>
    <w:lvl w:ilvl="8" w:tplc="0419001B" w:tentative="1">
      <w:start w:val="1"/>
      <w:numFmt w:val="lowerRoman"/>
      <w:lvlText w:val="%9."/>
      <w:lvlJc w:val="right"/>
      <w:pPr>
        <w:ind w:left="6660" w:hanging="180"/>
      </w:pPr>
    </w:lvl>
  </w:abstractNum>
  <w:abstractNum w:abstractNumId="25">
    <w:nsid w:val="7A724926"/>
    <w:multiLevelType w:val="hybridMultilevel"/>
    <w:tmpl w:val="E8D83DF2"/>
    <w:lvl w:ilvl="0" w:tplc="9A1CAB8E">
      <w:start w:val="1"/>
      <w:numFmt w:val="decimal"/>
      <w:lvlText w:val="%1."/>
      <w:lvlJc w:val="left"/>
      <w:pPr>
        <w:ind w:left="1774" w:hanging="1065"/>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6">
    <w:nsid w:val="7EB40527"/>
    <w:multiLevelType w:val="hybridMultilevel"/>
    <w:tmpl w:val="47F4C2FE"/>
    <w:lvl w:ilvl="0" w:tplc="32EA80F2">
      <w:start w:val="3"/>
      <w:numFmt w:val="decimal"/>
      <w:lvlText w:val="%1."/>
      <w:lvlJc w:val="left"/>
      <w:pPr>
        <w:ind w:left="644" w:hanging="360"/>
      </w:pPr>
      <w:rPr>
        <w:rFonts w:hint="default"/>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num w:numId="1">
    <w:abstractNumId w:val="25"/>
  </w:num>
  <w:num w:numId="2">
    <w:abstractNumId w:val="11"/>
  </w:num>
  <w:num w:numId="3">
    <w:abstractNumId w:val="15"/>
  </w:num>
  <w:num w:numId="4">
    <w:abstractNumId w:val="1"/>
  </w:num>
  <w:num w:numId="5">
    <w:abstractNumId w:val="4"/>
  </w:num>
  <w:num w:numId="6">
    <w:abstractNumId w:val="13"/>
  </w:num>
  <w:num w:numId="7">
    <w:abstractNumId w:val="14"/>
  </w:num>
  <w:num w:numId="8">
    <w:abstractNumId w:val="23"/>
  </w:num>
  <w:num w:numId="9">
    <w:abstractNumId w:val="6"/>
  </w:num>
  <w:num w:numId="10">
    <w:abstractNumId w:val="18"/>
  </w:num>
  <w:num w:numId="11">
    <w:abstractNumId w:val="10"/>
  </w:num>
  <w:num w:numId="12">
    <w:abstractNumId w:val="24"/>
  </w:num>
  <w:num w:numId="13">
    <w:abstractNumId w:val="20"/>
  </w:num>
  <w:num w:numId="14">
    <w:abstractNumId w:val="2"/>
  </w:num>
  <w:num w:numId="15">
    <w:abstractNumId w:val="12"/>
  </w:num>
  <w:num w:numId="16">
    <w:abstractNumId w:val="21"/>
  </w:num>
  <w:num w:numId="17">
    <w:abstractNumId w:val="8"/>
  </w:num>
  <w:num w:numId="18">
    <w:abstractNumId w:val="5"/>
  </w:num>
  <w:num w:numId="19">
    <w:abstractNumId w:val="7"/>
  </w:num>
  <w:num w:numId="20">
    <w:abstractNumId w:val="16"/>
  </w:num>
  <w:num w:numId="21">
    <w:abstractNumId w:val="0"/>
  </w:num>
  <w:num w:numId="22">
    <w:abstractNumId w:val="26"/>
  </w:num>
  <w:num w:numId="23">
    <w:abstractNumId w:val="3"/>
  </w:num>
  <w:num w:numId="24">
    <w:abstractNumId w:val="17"/>
  </w:num>
  <w:num w:numId="25">
    <w:abstractNumId w:val="22"/>
  </w:num>
  <w:num w:numId="26">
    <w:abstractNumId w:val="19"/>
  </w:num>
  <w:num w:numId="27">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05BA2"/>
    <w:rsid w:val="00046F98"/>
    <w:rsid w:val="00157C4F"/>
    <w:rsid w:val="002124A9"/>
    <w:rsid w:val="002309DA"/>
    <w:rsid w:val="00281FF8"/>
    <w:rsid w:val="002B14F7"/>
    <w:rsid w:val="003152B1"/>
    <w:rsid w:val="00371DAB"/>
    <w:rsid w:val="00384CF9"/>
    <w:rsid w:val="00393FCF"/>
    <w:rsid w:val="00397E95"/>
    <w:rsid w:val="004226EE"/>
    <w:rsid w:val="0042538E"/>
    <w:rsid w:val="004F39FE"/>
    <w:rsid w:val="005072AC"/>
    <w:rsid w:val="00520353"/>
    <w:rsid w:val="005569E5"/>
    <w:rsid w:val="005B7160"/>
    <w:rsid w:val="005F0D32"/>
    <w:rsid w:val="0062050D"/>
    <w:rsid w:val="00626491"/>
    <w:rsid w:val="006425DB"/>
    <w:rsid w:val="00644CAD"/>
    <w:rsid w:val="00652233"/>
    <w:rsid w:val="006F5BC3"/>
    <w:rsid w:val="007000AB"/>
    <w:rsid w:val="00710DC3"/>
    <w:rsid w:val="007A082B"/>
    <w:rsid w:val="007A5AFA"/>
    <w:rsid w:val="007A7965"/>
    <w:rsid w:val="00803473"/>
    <w:rsid w:val="008247A4"/>
    <w:rsid w:val="00843B5D"/>
    <w:rsid w:val="00867D26"/>
    <w:rsid w:val="00880336"/>
    <w:rsid w:val="00974D28"/>
    <w:rsid w:val="00993EFB"/>
    <w:rsid w:val="00A42165"/>
    <w:rsid w:val="00AC5F94"/>
    <w:rsid w:val="00B30B6F"/>
    <w:rsid w:val="00B7086F"/>
    <w:rsid w:val="00C36E76"/>
    <w:rsid w:val="00C426B5"/>
    <w:rsid w:val="00CB61E6"/>
    <w:rsid w:val="00CE25BC"/>
    <w:rsid w:val="00D37A4E"/>
    <w:rsid w:val="00D641C1"/>
    <w:rsid w:val="00DB4E5E"/>
    <w:rsid w:val="00E46EB4"/>
    <w:rsid w:val="00EB59B0"/>
    <w:rsid w:val="00F05BA2"/>
    <w:rsid w:val="00F071C0"/>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16426AA1-129B-4A57-81C7-CD2A93C0833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style>
  <w:style w:type="paragraph" w:styleId="1">
    <w:name w:val="heading 1"/>
    <w:basedOn w:val="a"/>
    <w:next w:val="a"/>
    <w:link w:val="10"/>
    <w:uiPriority w:val="99"/>
    <w:qFormat/>
    <w:rsid w:val="00CB61E6"/>
    <w:pPr>
      <w:keepNext/>
      <w:tabs>
        <w:tab w:val="num" w:pos="432"/>
      </w:tabs>
      <w:suppressAutoHyphens/>
      <w:spacing w:before="240" w:after="120" w:line="240" w:lineRule="auto"/>
      <w:ind w:left="432" w:hanging="432"/>
      <w:jc w:val="center"/>
      <w:outlineLvl w:val="0"/>
    </w:pPr>
    <w:rPr>
      <w:rFonts w:ascii="Times New Roman" w:eastAsia="Times New Roman" w:hAnsi="Times New Roman" w:cs="Times New Roman"/>
      <w:b/>
      <w:spacing w:val="40"/>
      <w:sz w:val="32"/>
      <w:szCs w:val="20"/>
      <w:lang w:eastAsia="ar-SA"/>
    </w:rPr>
  </w:style>
  <w:style w:type="paragraph" w:styleId="2">
    <w:name w:val="heading 2"/>
    <w:basedOn w:val="a"/>
    <w:next w:val="a"/>
    <w:link w:val="20"/>
    <w:qFormat/>
    <w:rsid w:val="00CB61E6"/>
    <w:pPr>
      <w:keepNext/>
      <w:tabs>
        <w:tab w:val="num" w:pos="576"/>
      </w:tabs>
      <w:suppressAutoHyphens/>
      <w:spacing w:after="0" w:line="240" w:lineRule="auto"/>
      <w:ind w:left="576" w:hanging="576"/>
      <w:jc w:val="center"/>
      <w:outlineLvl w:val="1"/>
    </w:pPr>
    <w:rPr>
      <w:rFonts w:ascii="Times New Roman" w:eastAsia="Times New Roman" w:hAnsi="Times New Roman" w:cs="Times New Roman"/>
      <w:sz w:val="28"/>
      <w:szCs w:val="20"/>
      <w:lang w:val="x-none" w:eastAsia="ar-SA"/>
    </w:rPr>
  </w:style>
  <w:style w:type="paragraph" w:styleId="3">
    <w:name w:val="heading 3"/>
    <w:basedOn w:val="a"/>
    <w:next w:val="a"/>
    <w:link w:val="30"/>
    <w:qFormat/>
    <w:rsid w:val="00CB61E6"/>
    <w:pPr>
      <w:keepNext/>
      <w:tabs>
        <w:tab w:val="num" w:pos="720"/>
      </w:tabs>
      <w:suppressAutoHyphens/>
      <w:spacing w:after="0" w:line="240" w:lineRule="auto"/>
      <w:ind w:left="720" w:hanging="720"/>
      <w:outlineLvl w:val="2"/>
    </w:pPr>
    <w:rPr>
      <w:rFonts w:ascii="Times New Roman" w:eastAsia="Times New Roman" w:hAnsi="Times New Roman" w:cs="Times New Roman"/>
      <w:sz w:val="28"/>
      <w:szCs w:val="24"/>
      <w:lang w:eastAsia="ar-SA"/>
    </w:rPr>
  </w:style>
  <w:style w:type="paragraph" w:styleId="4">
    <w:name w:val="heading 4"/>
    <w:basedOn w:val="a"/>
    <w:next w:val="a"/>
    <w:link w:val="40"/>
    <w:qFormat/>
    <w:rsid w:val="00CB61E6"/>
    <w:pPr>
      <w:keepNext/>
      <w:widowControl w:val="0"/>
      <w:shd w:val="clear" w:color="auto" w:fill="FFFFFF"/>
      <w:tabs>
        <w:tab w:val="left" w:pos="7843"/>
      </w:tabs>
      <w:autoSpaceDE w:val="0"/>
      <w:autoSpaceDN w:val="0"/>
      <w:adjustRightInd w:val="0"/>
      <w:spacing w:before="768" w:after="0" w:line="240" w:lineRule="auto"/>
      <w:ind w:left="48"/>
      <w:outlineLvl w:val="3"/>
    </w:pPr>
    <w:rPr>
      <w:rFonts w:ascii="Times New Roman" w:eastAsia="Times New Roman" w:hAnsi="Times New Roman" w:cs="Times New Roman"/>
      <w:color w:val="000000"/>
      <w:sz w:val="28"/>
      <w:szCs w:val="28"/>
      <w:lang w:val="x-none" w:eastAsia="x-none"/>
    </w:rPr>
  </w:style>
  <w:style w:type="paragraph" w:styleId="5">
    <w:name w:val="heading 5"/>
    <w:basedOn w:val="a"/>
    <w:next w:val="a"/>
    <w:link w:val="50"/>
    <w:qFormat/>
    <w:rsid w:val="00CB61E6"/>
    <w:pPr>
      <w:keepNext/>
      <w:widowControl w:val="0"/>
      <w:autoSpaceDE w:val="0"/>
      <w:autoSpaceDN w:val="0"/>
      <w:adjustRightInd w:val="0"/>
      <w:spacing w:after="0" w:line="240" w:lineRule="auto"/>
      <w:ind w:left="4956" w:firstLine="444"/>
      <w:outlineLvl w:val="4"/>
    </w:pPr>
    <w:rPr>
      <w:rFonts w:ascii="Times New Roman" w:eastAsia="Times New Roman" w:hAnsi="Times New Roman" w:cs="Times New Roman"/>
      <w:sz w:val="28"/>
      <w:szCs w:val="20"/>
      <w:lang w:val="x-none" w:eastAsia="x-none"/>
    </w:rPr>
  </w:style>
  <w:style w:type="paragraph" w:styleId="6">
    <w:name w:val="heading 6"/>
    <w:basedOn w:val="a"/>
    <w:next w:val="a"/>
    <w:link w:val="60"/>
    <w:qFormat/>
    <w:rsid w:val="00CB61E6"/>
    <w:pPr>
      <w:keepNext/>
      <w:widowControl w:val="0"/>
      <w:autoSpaceDE w:val="0"/>
      <w:autoSpaceDN w:val="0"/>
      <w:adjustRightInd w:val="0"/>
      <w:spacing w:after="0" w:line="240" w:lineRule="auto"/>
      <w:jc w:val="both"/>
      <w:outlineLvl w:val="5"/>
    </w:pPr>
    <w:rPr>
      <w:rFonts w:ascii="Times New Roman" w:eastAsia="Times New Roman" w:hAnsi="Times New Roman" w:cs="Times New Roman"/>
      <w:sz w:val="28"/>
      <w:szCs w:val="20"/>
      <w:lang w:val="x-none" w:eastAsia="x-none"/>
    </w:rPr>
  </w:style>
  <w:style w:type="paragraph" w:styleId="7">
    <w:name w:val="heading 7"/>
    <w:basedOn w:val="a"/>
    <w:next w:val="a"/>
    <w:link w:val="70"/>
    <w:qFormat/>
    <w:rsid w:val="00CB61E6"/>
    <w:pPr>
      <w:keepNext/>
      <w:widowControl w:val="0"/>
      <w:autoSpaceDE w:val="0"/>
      <w:autoSpaceDN w:val="0"/>
      <w:adjustRightInd w:val="0"/>
      <w:spacing w:after="0" w:line="360" w:lineRule="auto"/>
      <w:jc w:val="both"/>
      <w:outlineLvl w:val="6"/>
    </w:pPr>
    <w:rPr>
      <w:rFonts w:ascii="Times New Roman" w:eastAsia="Times New Roman" w:hAnsi="Times New Roman" w:cs="Times New Roman"/>
      <w:color w:val="000000"/>
      <w:sz w:val="28"/>
      <w:szCs w:val="30"/>
      <w:lang w:val="x-none" w:eastAsia="x-none"/>
    </w:rPr>
  </w:style>
  <w:style w:type="paragraph" w:styleId="8">
    <w:name w:val="heading 8"/>
    <w:basedOn w:val="a"/>
    <w:next w:val="a"/>
    <w:link w:val="80"/>
    <w:qFormat/>
    <w:rsid w:val="00CB61E6"/>
    <w:pPr>
      <w:keepNext/>
      <w:widowControl w:val="0"/>
      <w:autoSpaceDE w:val="0"/>
      <w:autoSpaceDN w:val="0"/>
      <w:adjustRightInd w:val="0"/>
      <w:spacing w:after="0" w:line="240" w:lineRule="auto"/>
      <w:jc w:val="right"/>
      <w:outlineLvl w:val="7"/>
    </w:pPr>
    <w:rPr>
      <w:rFonts w:ascii="Times New Roman" w:eastAsia="Times New Roman" w:hAnsi="Times New Roman" w:cs="Times New Roman"/>
      <w:sz w:val="28"/>
      <w:szCs w:val="24"/>
      <w:lang w:val="x-none" w:eastAsia="x-none"/>
    </w:rPr>
  </w:style>
  <w:style w:type="paragraph" w:styleId="9">
    <w:name w:val="heading 9"/>
    <w:basedOn w:val="a"/>
    <w:next w:val="a"/>
    <w:link w:val="90"/>
    <w:qFormat/>
    <w:rsid w:val="00CB61E6"/>
    <w:pPr>
      <w:keepNext/>
      <w:widowControl w:val="0"/>
      <w:shd w:val="clear" w:color="auto" w:fill="FFFFFF"/>
      <w:suppressAutoHyphens/>
      <w:autoSpaceDE w:val="0"/>
      <w:autoSpaceDN w:val="0"/>
      <w:adjustRightInd w:val="0"/>
      <w:spacing w:before="106" w:after="240" w:line="370" w:lineRule="exact"/>
      <w:jc w:val="center"/>
      <w:outlineLvl w:val="8"/>
    </w:pPr>
    <w:rPr>
      <w:rFonts w:ascii="Times New Roman" w:eastAsia="Times New Roman" w:hAnsi="Times New Roman" w:cs="Times New Roman"/>
      <w:b/>
      <w:bCs/>
      <w:color w:val="000000"/>
      <w:spacing w:val="-18"/>
      <w:sz w:val="37"/>
      <w:szCs w:val="20"/>
      <w:lang w:val="x-none" w:eastAsia="x-none"/>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9"/>
    <w:rsid w:val="00CB61E6"/>
    <w:rPr>
      <w:rFonts w:ascii="Times New Roman" w:eastAsia="Times New Roman" w:hAnsi="Times New Roman" w:cs="Times New Roman"/>
      <w:b/>
      <w:spacing w:val="40"/>
      <w:sz w:val="32"/>
      <w:szCs w:val="20"/>
      <w:lang w:eastAsia="ar-SA"/>
    </w:rPr>
  </w:style>
  <w:style w:type="character" w:customStyle="1" w:styleId="30">
    <w:name w:val="Заголовок 3 Знак"/>
    <w:basedOn w:val="a0"/>
    <w:link w:val="3"/>
    <w:rsid w:val="00CB61E6"/>
    <w:rPr>
      <w:rFonts w:ascii="Times New Roman" w:eastAsia="Times New Roman" w:hAnsi="Times New Roman" w:cs="Times New Roman"/>
      <w:sz w:val="28"/>
      <w:szCs w:val="24"/>
      <w:lang w:eastAsia="ar-SA"/>
    </w:rPr>
  </w:style>
  <w:style w:type="numbering" w:customStyle="1" w:styleId="11">
    <w:name w:val="Нет списка1"/>
    <w:next w:val="a2"/>
    <w:uiPriority w:val="99"/>
    <w:semiHidden/>
    <w:unhideWhenUsed/>
    <w:rsid w:val="00CB61E6"/>
  </w:style>
  <w:style w:type="paragraph" w:styleId="a3">
    <w:name w:val="header"/>
    <w:basedOn w:val="a"/>
    <w:link w:val="a4"/>
    <w:uiPriority w:val="99"/>
    <w:unhideWhenUsed/>
    <w:rsid w:val="00CB61E6"/>
    <w:pPr>
      <w:tabs>
        <w:tab w:val="center" w:pos="4677"/>
        <w:tab w:val="right" w:pos="9355"/>
      </w:tabs>
      <w:spacing w:after="200" w:line="276" w:lineRule="auto"/>
    </w:pPr>
    <w:rPr>
      <w:rFonts w:ascii="Calibri" w:eastAsia="Calibri" w:hAnsi="Calibri" w:cs="Times New Roman"/>
    </w:rPr>
  </w:style>
  <w:style w:type="character" w:customStyle="1" w:styleId="a4">
    <w:name w:val="Верхний колонтитул Знак"/>
    <w:basedOn w:val="a0"/>
    <w:link w:val="a3"/>
    <w:uiPriority w:val="99"/>
    <w:rsid w:val="00CB61E6"/>
    <w:rPr>
      <w:rFonts w:ascii="Calibri" w:eastAsia="Calibri" w:hAnsi="Calibri" w:cs="Times New Roman"/>
    </w:rPr>
  </w:style>
  <w:style w:type="paragraph" w:customStyle="1" w:styleId="ConsPlusNormal">
    <w:name w:val="ConsPlusNormal"/>
    <w:rsid w:val="00CB61E6"/>
    <w:pPr>
      <w:widowControl w:val="0"/>
      <w:autoSpaceDE w:val="0"/>
      <w:autoSpaceDN w:val="0"/>
      <w:spacing w:after="0" w:line="240" w:lineRule="auto"/>
    </w:pPr>
    <w:rPr>
      <w:rFonts w:ascii="Calibri" w:eastAsia="Times New Roman" w:hAnsi="Calibri" w:cs="Calibri"/>
      <w:szCs w:val="20"/>
      <w:lang w:eastAsia="ru-RU"/>
    </w:rPr>
  </w:style>
  <w:style w:type="paragraph" w:customStyle="1" w:styleId="ConsPlusTitlePage">
    <w:name w:val="ConsPlusTitlePage"/>
    <w:rsid w:val="00CB61E6"/>
    <w:pPr>
      <w:widowControl w:val="0"/>
      <w:autoSpaceDE w:val="0"/>
      <w:autoSpaceDN w:val="0"/>
      <w:spacing w:after="0" w:line="240" w:lineRule="auto"/>
    </w:pPr>
    <w:rPr>
      <w:rFonts w:ascii="Tahoma" w:eastAsia="Times New Roman" w:hAnsi="Tahoma" w:cs="Tahoma"/>
      <w:sz w:val="20"/>
      <w:szCs w:val="20"/>
      <w:lang w:eastAsia="ru-RU"/>
    </w:rPr>
  </w:style>
  <w:style w:type="paragraph" w:styleId="a5">
    <w:name w:val="footer"/>
    <w:basedOn w:val="a"/>
    <w:link w:val="a6"/>
    <w:uiPriority w:val="99"/>
    <w:unhideWhenUsed/>
    <w:rsid w:val="00CB61E6"/>
    <w:pPr>
      <w:tabs>
        <w:tab w:val="center" w:pos="4677"/>
        <w:tab w:val="right" w:pos="9355"/>
      </w:tabs>
      <w:spacing w:after="0" w:line="240" w:lineRule="auto"/>
    </w:pPr>
    <w:rPr>
      <w:rFonts w:ascii="Calibri" w:eastAsia="Calibri" w:hAnsi="Calibri" w:cs="Times New Roman"/>
    </w:rPr>
  </w:style>
  <w:style w:type="character" w:customStyle="1" w:styleId="a6">
    <w:name w:val="Нижний колонтитул Знак"/>
    <w:basedOn w:val="a0"/>
    <w:link w:val="a5"/>
    <w:uiPriority w:val="99"/>
    <w:rsid w:val="00CB61E6"/>
    <w:rPr>
      <w:rFonts w:ascii="Calibri" w:eastAsia="Calibri" w:hAnsi="Calibri" w:cs="Times New Roman"/>
    </w:rPr>
  </w:style>
  <w:style w:type="paragraph" w:styleId="a7">
    <w:name w:val="Body Text Indent"/>
    <w:basedOn w:val="a"/>
    <w:link w:val="a8"/>
    <w:rsid w:val="00CB61E6"/>
    <w:pPr>
      <w:suppressAutoHyphens/>
      <w:spacing w:after="0" w:line="240" w:lineRule="auto"/>
      <w:ind w:firstLine="709"/>
      <w:jc w:val="both"/>
    </w:pPr>
    <w:rPr>
      <w:rFonts w:ascii="Times New Roman" w:eastAsia="Times New Roman" w:hAnsi="Times New Roman" w:cs="Times New Roman"/>
      <w:sz w:val="28"/>
      <w:szCs w:val="24"/>
      <w:lang w:eastAsia="ar-SA"/>
    </w:rPr>
  </w:style>
  <w:style w:type="character" w:customStyle="1" w:styleId="a8">
    <w:name w:val="Основной текст с отступом Знак"/>
    <w:basedOn w:val="a0"/>
    <w:link w:val="a7"/>
    <w:rsid w:val="00CB61E6"/>
    <w:rPr>
      <w:rFonts w:ascii="Times New Roman" w:eastAsia="Times New Roman" w:hAnsi="Times New Roman" w:cs="Times New Roman"/>
      <w:sz w:val="28"/>
      <w:szCs w:val="24"/>
      <w:lang w:eastAsia="ar-SA"/>
    </w:rPr>
  </w:style>
  <w:style w:type="paragraph" w:customStyle="1" w:styleId="ConsPlusTitle">
    <w:name w:val="ConsPlusTitle"/>
    <w:rsid w:val="00CB61E6"/>
    <w:pPr>
      <w:widowControl w:val="0"/>
      <w:autoSpaceDE w:val="0"/>
      <w:autoSpaceDN w:val="0"/>
      <w:adjustRightInd w:val="0"/>
      <w:spacing w:after="0" w:line="240" w:lineRule="auto"/>
    </w:pPr>
    <w:rPr>
      <w:rFonts w:ascii="Calibri" w:eastAsia="Times New Roman" w:hAnsi="Calibri" w:cs="Calibri"/>
      <w:b/>
      <w:bCs/>
      <w:lang w:eastAsia="ru-RU"/>
    </w:rPr>
  </w:style>
  <w:style w:type="paragraph" w:customStyle="1" w:styleId="ConsPlusNonformat">
    <w:name w:val="ConsPlusNonformat"/>
    <w:rsid w:val="00CB61E6"/>
    <w:pPr>
      <w:widowControl w:val="0"/>
      <w:autoSpaceDE w:val="0"/>
      <w:autoSpaceDN w:val="0"/>
      <w:adjustRightInd w:val="0"/>
      <w:spacing w:after="0" w:line="240" w:lineRule="auto"/>
    </w:pPr>
    <w:rPr>
      <w:rFonts w:ascii="Courier New" w:eastAsia="Times New Roman" w:hAnsi="Courier New" w:cs="Courier New"/>
      <w:sz w:val="20"/>
      <w:szCs w:val="20"/>
      <w:lang w:eastAsia="ru-RU"/>
    </w:rPr>
  </w:style>
  <w:style w:type="paragraph" w:customStyle="1" w:styleId="ConsPlusCell">
    <w:name w:val="ConsPlusCell"/>
    <w:rsid w:val="00CB61E6"/>
    <w:pPr>
      <w:widowControl w:val="0"/>
      <w:autoSpaceDE w:val="0"/>
      <w:autoSpaceDN w:val="0"/>
      <w:adjustRightInd w:val="0"/>
      <w:spacing w:after="0" w:line="240" w:lineRule="auto"/>
    </w:pPr>
    <w:rPr>
      <w:rFonts w:ascii="Calibri" w:eastAsia="Times New Roman" w:hAnsi="Calibri" w:cs="Calibri"/>
      <w:lang w:eastAsia="ru-RU"/>
    </w:rPr>
  </w:style>
  <w:style w:type="paragraph" w:styleId="a9">
    <w:name w:val="Balloon Text"/>
    <w:basedOn w:val="a"/>
    <w:link w:val="aa"/>
    <w:uiPriority w:val="99"/>
    <w:unhideWhenUsed/>
    <w:rsid w:val="00CB61E6"/>
    <w:pPr>
      <w:spacing w:after="0" w:line="240" w:lineRule="auto"/>
    </w:pPr>
    <w:rPr>
      <w:rFonts w:ascii="Tahoma" w:eastAsia="Calibri" w:hAnsi="Tahoma" w:cs="Times New Roman"/>
      <w:sz w:val="16"/>
      <w:szCs w:val="16"/>
    </w:rPr>
  </w:style>
  <w:style w:type="character" w:customStyle="1" w:styleId="aa">
    <w:name w:val="Текст выноски Знак"/>
    <w:basedOn w:val="a0"/>
    <w:link w:val="a9"/>
    <w:uiPriority w:val="99"/>
    <w:rsid w:val="00CB61E6"/>
    <w:rPr>
      <w:rFonts w:ascii="Tahoma" w:eastAsia="Calibri" w:hAnsi="Tahoma" w:cs="Times New Roman"/>
      <w:sz w:val="16"/>
      <w:szCs w:val="16"/>
    </w:rPr>
  </w:style>
  <w:style w:type="character" w:styleId="ab">
    <w:name w:val="Hyperlink"/>
    <w:uiPriority w:val="99"/>
    <w:unhideWhenUsed/>
    <w:rsid w:val="00CB61E6"/>
    <w:rPr>
      <w:color w:val="0000FF"/>
      <w:u w:val="single"/>
    </w:rPr>
  </w:style>
  <w:style w:type="character" w:styleId="ac">
    <w:name w:val="annotation reference"/>
    <w:uiPriority w:val="99"/>
    <w:rsid w:val="00CB61E6"/>
    <w:rPr>
      <w:sz w:val="16"/>
      <w:szCs w:val="16"/>
    </w:rPr>
  </w:style>
  <w:style w:type="paragraph" w:styleId="ad">
    <w:name w:val="annotation text"/>
    <w:basedOn w:val="a"/>
    <w:link w:val="ae"/>
    <w:uiPriority w:val="99"/>
    <w:rsid w:val="00CB61E6"/>
    <w:pPr>
      <w:spacing w:after="0" w:line="240" w:lineRule="auto"/>
    </w:pPr>
    <w:rPr>
      <w:rFonts w:ascii="Times New Roman" w:eastAsia="Times New Roman" w:hAnsi="Times New Roman" w:cs="Times New Roman"/>
      <w:sz w:val="20"/>
      <w:szCs w:val="20"/>
      <w:lang w:eastAsia="ru-RU"/>
    </w:rPr>
  </w:style>
  <w:style w:type="character" w:customStyle="1" w:styleId="ae">
    <w:name w:val="Текст примечания Знак"/>
    <w:basedOn w:val="a0"/>
    <w:link w:val="ad"/>
    <w:uiPriority w:val="99"/>
    <w:rsid w:val="00CB61E6"/>
    <w:rPr>
      <w:rFonts w:ascii="Times New Roman" w:eastAsia="Times New Roman" w:hAnsi="Times New Roman" w:cs="Times New Roman"/>
      <w:sz w:val="20"/>
      <w:szCs w:val="20"/>
      <w:lang w:eastAsia="ru-RU"/>
    </w:rPr>
  </w:style>
  <w:style w:type="paragraph" w:styleId="af">
    <w:name w:val="annotation subject"/>
    <w:basedOn w:val="ad"/>
    <w:next w:val="ad"/>
    <w:link w:val="af0"/>
    <w:uiPriority w:val="99"/>
    <w:semiHidden/>
    <w:unhideWhenUsed/>
    <w:rsid w:val="00CB61E6"/>
    <w:pPr>
      <w:spacing w:after="200" w:line="276" w:lineRule="auto"/>
    </w:pPr>
    <w:rPr>
      <w:rFonts w:ascii="Calibri" w:eastAsia="Calibri" w:hAnsi="Calibri"/>
      <w:b/>
      <w:bCs/>
      <w:lang w:eastAsia="en-US"/>
    </w:rPr>
  </w:style>
  <w:style w:type="character" w:customStyle="1" w:styleId="af0">
    <w:name w:val="Тема примечания Знак"/>
    <w:basedOn w:val="ae"/>
    <w:link w:val="af"/>
    <w:uiPriority w:val="99"/>
    <w:semiHidden/>
    <w:rsid w:val="00CB61E6"/>
    <w:rPr>
      <w:rFonts w:ascii="Calibri" w:eastAsia="Calibri" w:hAnsi="Calibri" w:cs="Times New Roman"/>
      <w:b/>
      <w:bCs/>
      <w:sz w:val="20"/>
      <w:szCs w:val="20"/>
      <w:lang w:eastAsia="ru-RU"/>
    </w:rPr>
  </w:style>
  <w:style w:type="paragraph" w:styleId="af1">
    <w:name w:val="Revision"/>
    <w:hidden/>
    <w:uiPriority w:val="99"/>
    <w:semiHidden/>
    <w:rsid w:val="00CB61E6"/>
    <w:pPr>
      <w:spacing w:after="0" w:line="240" w:lineRule="auto"/>
    </w:pPr>
    <w:rPr>
      <w:rFonts w:ascii="Calibri" w:eastAsia="Calibri" w:hAnsi="Calibri" w:cs="Times New Roman"/>
    </w:rPr>
  </w:style>
  <w:style w:type="character" w:customStyle="1" w:styleId="20">
    <w:name w:val="Заголовок 2 Знак"/>
    <w:basedOn w:val="a0"/>
    <w:link w:val="2"/>
    <w:rsid w:val="00CB61E6"/>
    <w:rPr>
      <w:rFonts w:ascii="Times New Roman" w:eastAsia="Times New Roman" w:hAnsi="Times New Roman" w:cs="Times New Roman"/>
      <w:sz w:val="28"/>
      <w:szCs w:val="20"/>
      <w:lang w:val="x-none" w:eastAsia="ar-SA"/>
    </w:rPr>
  </w:style>
  <w:style w:type="character" w:customStyle="1" w:styleId="40">
    <w:name w:val="Заголовок 4 Знак"/>
    <w:basedOn w:val="a0"/>
    <w:link w:val="4"/>
    <w:rsid w:val="00CB61E6"/>
    <w:rPr>
      <w:rFonts w:ascii="Times New Roman" w:eastAsia="Times New Roman" w:hAnsi="Times New Roman" w:cs="Times New Roman"/>
      <w:color w:val="000000"/>
      <w:sz w:val="28"/>
      <w:szCs w:val="28"/>
      <w:shd w:val="clear" w:color="auto" w:fill="FFFFFF"/>
      <w:lang w:val="x-none" w:eastAsia="x-none"/>
    </w:rPr>
  </w:style>
  <w:style w:type="character" w:customStyle="1" w:styleId="50">
    <w:name w:val="Заголовок 5 Знак"/>
    <w:basedOn w:val="a0"/>
    <w:link w:val="5"/>
    <w:rsid w:val="00CB61E6"/>
    <w:rPr>
      <w:rFonts w:ascii="Times New Roman" w:eastAsia="Times New Roman" w:hAnsi="Times New Roman" w:cs="Times New Roman"/>
      <w:sz w:val="28"/>
      <w:szCs w:val="20"/>
      <w:lang w:val="x-none" w:eastAsia="x-none"/>
    </w:rPr>
  </w:style>
  <w:style w:type="character" w:customStyle="1" w:styleId="60">
    <w:name w:val="Заголовок 6 Знак"/>
    <w:basedOn w:val="a0"/>
    <w:link w:val="6"/>
    <w:rsid w:val="00CB61E6"/>
    <w:rPr>
      <w:rFonts w:ascii="Times New Roman" w:eastAsia="Times New Roman" w:hAnsi="Times New Roman" w:cs="Times New Roman"/>
      <w:sz w:val="28"/>
      <w:szCs w:val="20"/>
      <w:lang w:val="x-none" w:eastAsia="x-none"/>
    </w:rPr>
  </w:style>
  <w:style w:type="character" w:customStyle="1" w:styleId="70">
    <w:name w:val="Заголовок 7 Знак"/>
    <w:basedOn w:val="a0"/>
    <w:link w:val="7"/>
    <w:rsid w:val="00CB61E6"/>
    <w:rPr>
      <w:rFonts w:ascii="Times New Roman" w:eastAsia="Times New Roman" w:hAnsi="Times New Roman" w:cs="Times New Roman"/>
      <w:color w:val="000000"/>
      <w:sz w:val="28"/>
      <w:szCs w:val="30"/>
      <w:lang w:val="x-none" w:eastAsia="x-none"/>
    </w:rPr>
  </w:style>
  <w:style w:type="character" w:customStyle="1" w:styleId="80">
    <w:name w:val="Заголовок 8 Знак"/>
    <w:basedOn w:val="a0"/>
    <w:link w:val="8"/>
    <w:rsid w:val="00CB61E6"/>
    <w:rPr>
      <w:rFonts w:ascii="Times New Roman" w:eastAsia="Times New Roman" w:hAnsi="Times New Roman" w:cs="Times New Roman"/>
      <w:sz w:val="28"/>
      <w:szCs w:val="24"/>
      <w:lang w:val="x-none" w:eastAsia="x-none"/>
    </w:rPr>
  </w:style>
  <w:style w:type="character" w:customStyle="1" w:styleId="90">
    <w:name w:val="Заголовок 9 Знак"/>
    <w:basedOn w:val="a0"/>
    <w:link w:val="9"/>
    <w:rsid w:val="00CB61E6"/>
    <w:rPr>
      <w:rFonts w:ascii="Times New Roman" w:eastAsia="Times New Roman" w:hAnsi="Times New Roman" w:cs="Times New Roman"/>
      <w:b/>
      <w:bCs/>
      <w:color w:val="000000"/>
      <w:spacing w:val="-18"/>
      <w:sz w:val="37"/>
      <w:szCs w:val="20"/>
      <w:shd w:val="clear" w:color="auto" w:fill="FFFFFF"/>
      <w:lang w:val="x-none" w:eastAsia="x-none"/>
    </w:rPr>
  </w:style>
  <w:style w:type="numbering" w:customStyle="1" w:styleId="21">
    <w:name w:val="Нет списка2"/>
    <w:next w:val="a2"/>
    <w:uiPriority w:val="99"/>
    <w:semiHidden/>
    <w:rsid w:val="00CB61E6"/>
  </w:style>
  <w:style w:type="character" w:customStyle="1" w:styleId="12">
    <w:name w:val="Основной шрифт абзаца1"/>
    <w:rsid w:val="00CB61E6"/>
  </w:style>
  <w:style w:type="paragraph" w:customStyle="1" w:styleId="af2">
    <w:basedOn w:val="a"/>
    <w:next w:val="af3"/>
    <w:rsid w:val="00CB61E6"/>
    <w:pPr>
      <w:keepNext/>
      <w:suppressAutoHyphens/>
      <w:spacing w:before="240" w:after="120" w:line="240" w:lineRule="auto"/>
    </w:pPr>
    <w:rPr>
      <w:rFonts w:ascii="Arial" w:eastAsia="Lucida Sans Unicode" w:hAnsi="Arial" w:cs="Tahoma"/>
      <w:sz w:val="28"/>
      <w:szCs w:val="28"/>
      <w:lang w:eastAsia="ar-SA"/>
    </w:rPr>
  </w:style>
  <w:style w:type="paragraph" w:styleId="af3">
    <w:name w:val="Body Text"/>
    <w:basedOn w:val="a"/>
    <w:link w:val="af4"/>
    <w:uiPriority w:val="99"/>
    <w:rsid w:val="00CB61E6"/>
    <w:pPr>
      <w:suppressAutoHyphens/>
      <w:spacing w:after="0" w:line="240" w:lineRule="auto"/>
      <w:jc w:val="both"/>
    </w:pPr>
    <w:rPr>
      <w:rFonts w:ascii="Times New Roman" w:eastAsia="Times New Roman" w:hAnsi="Times New Roman" w:cs="Times New Roman"/>
      <w:sz w:val="28"/>
      <w:szCs w:val="24"/>
      <w:lang w:val="x-none" w:eastAsia="ar-SA"/>
    </w:rPr>
  </w:style>
  <w:style w:type="character" w:customStyle="1" w:styleId="af4">
    <w:name w:val="Основной текст Знак"/>
    <w:basedOn w:val="a0"/>
    <w:link w:val="af3"/>
    <w:uiPriority w:val="99"/>
    <w:rsid w:val="00CB61E6"/>
    <w:rPr>
      <w:rFonts w:ascii="Times New Roman" w:eastAsia="Times New Roman" w:hAnsi="Times New Roman" w:cs="Times New Roman"/>
      <w:sz w:val="28"/>
      <w:szCs w:val="24"/>
      <w:lang w:val="x-none" w:eastAsia="ar-SA"/>
    </w:rPr>
  </w:style>
  <w:style w:type="paragraph" w:styleId="af5">
    <w:name w:val="List"/>
    <w:basedOn w:val="af3"/>
    <w:rsid w:val="00CB61E6"/>
    <w:rPr>
      <w:rFonts w:cs="Tahoma"/>
    </w:rPr>
  </w:style>
  <w:style w:type="paragraph" w:customStyle="1" w:styleId="13">
    <w:name w:val="Название1"/>
    <w:basedOn w:val="a"/>
    <w:rsid w:val="00CB61E6"/>
    <w:pPr>
      <w:suppressLineNumbers/>
      <w:suppressAutoHyphens/>
      <w:spacing w:before="120" w:after="120" w:line="240" w:lineRule="auto"/>
    </w:pPr>
    <w:rPr>
      <w:rFonts w:ascii="Times New Roman" w:eastAsia="Times New Roman" w:hAnsi="Times New Roman" w:cs="Tahoma"/>
      <w:i/>
      <w:iCs/>
      <w:sz w:val="24"/>
      <w:szCs w:val="24"/>
      <w:lang w:eastAsia="ar-SA"/>
    </w:rPr>
  </w:style>
  <w:style w:type="paragraph" w:customStyle="1" w:styleId="14">
    <w:name w:val="Указатель1"/>
    <w:basedOn w:val="a"/>
    <w:rsid w:val="00CB61E6"/>
    <w:pPr>
      <w:suppressLineNumbers/>
      <w:suppressAutoHyphens/>
      <w:spacing w:after="0" w:line="240" w:lineRule="auto"/>
    </w:pPr>
    <w:rPr>
      <w:rFonts w:ascii="Times New Roman" w:eastAsia="Times New Roman" w:hAnsi="Times New Roman" w:cs="Tahoma"/>
      <w:sz w:val="24"/>
      <w:szCs w:val="24"/>
      <w:lang w:eastAsia="ar-SA"/>
    </w:rPr>
  </w:style>
  <w:style w:type="paragraph" w:customStyle="1" w:styleId="af6">
    <w:name w:val="Знак Знак Знак Знак Знак Знак Знак Знак Знак Знак Знак Знак Знак Знак Знак Знак Знак Знак Знак"/>
    <w:basedOn w:val="a"/>
    <w:rsid w:val="00CB61E6"/>
    <w:pPr>
      <w:suppressAutoHyphens/>
      <w:spacing w:before="100" w:after="100" w:line="240" w:lineRule="auto"/>
    </w:pPr>
    <w:rPr>
      <w:rFonts w:ascii="Tahoma" w:eastAsia="Times New Roman" w:hAnsi="Tahoma" w:cs="Times New Roman"/>
      <w:sz w:val="20"/>
      <w:szCs w:val="20"/>
      <w:lang w:val="en-US" w:eastAsia="ar-SA"/>
    </w:rPr>
  </w:style>
  <w:style w:type="paragraph" w:customStyle="1" w:styleId="af7">
    <w:name w:val="Знак"/>
    <w:basedOn w:val="a"/>
    <w:rsid w:val="00CB61E6"/>
    <w:pPr>
      <w:widowControl w:val="0"/>
      <w:adjustRightInd w:val="0"/>
      <w:spacing w:line="240" w:lineRule="exact"/>
      <w:jc w:val="right"/>
    </w:pPr>
    <w:rPr>
      <w:rFonts w:ascii="Times New Roman" w:eastAsia="Times New Roman" w:hAnsi="Times New Roman" w:cs="Times New Roman"/>
      <w:sz w:val="20"/>
      <w:szCs w:val="20"/>
      <w:lang w:val="en-GB"/>
    </w:rPr>
  </w:style>
  <w:style w:type="paragraph" w:customStyle="1" w:styleId="ConsNormal">
    <w:name w:val="ConsNormal"/>
    <w:rsid w:val="00CB61E6"/>
    <w:pPr>
      <w:widowControl w:val="0"/>
      <w:autoSpaceDE w:val="0"/>
      <w:autoSpaceDN w:val="0"/>
      <w:adjustRightInd w:val="0"/>
      <w:spacing w:after="0" w:line="240" w:lineRule="auto"/>
      <w:ind w:right="19772" w:firstLine="720"/>
    </w:pPr>
    <w:rPr>
      <w:rFonts w:ascii="Arial" w:eastAsia="Times New Roman" w:hAnsi="Arial" w:cs="Arial"/>
      <w:sz w:val="20"/>
      <w:szCs w:val="20"/>
      <w:lang w:eastAsia="ru-RU"/>
    </w:rPr>
  </w:style>
  <w:style w:type="paragraph" w:customStyle="1" w:styleId="2CharCharCharCharCharCharCharCharCharCharCharCharCharCharCharChar">
    <w:name w:val="Знак Знак2 Char Char Знак Знак Char Char Знак Знак Char Char Знак Знак Char Char Знак Знак Char Char Знак Знак Char Char Знак Знак Char Char Знак Знак Char Char"/>
    <w:basedOn w:val="a"/>
    <w:rsid w:val="00CB61E6"/>
    <w:pPr>
      <w:spacing w:before="100" w:beforeAutospacing="1" w:after="100" w:afterAutospacing="1" w:line="240" w:lineRule="auto"/>
    </w:pPr>
    <w:rPr>
      <w:rFonts w:ascii="Tahoma" w:eastAsia="Times New Roman" w:hAnsi="Tahoma" w:cs="Times New Roman"/>
      <w:sz w:val="20"/>
      <w:szCs w:val="20"/>
      <w:lang w:val="en-US"/>
    </w:rPr>
  </w:style>
  <w:style w:type="paragraph" w:customStyle="1" w:styleId="af8">
    <w:name w:val="Знак Знак Знак Знак"/>
    <w:basedOn w:val="a"/>
    <w:rsid w:val="00CB61E6"/>
    <w:pPr>
      <w:spacing w:before="100" w:beforeAutospacing="1" w:after="100" w:afterAutospacing="1" w:line="240" w:lineRule="auto"/>
    </w:pPr>
    <w:rPr>
      <w:rFonts w:ascii="Tahoma" w:eastAsia="Times New Roman" w:hAnsi="Tahoma" w:cs="Times New Roman"/>
      <w:sz w:val="20"/>
      <w:szCs w:val="20"/>
      <w:lang w:val="en-US"/>
    </w:rPr>
  </w:style>
  <w:style w:type="paragraph" w:styleId="22">
    <w:name w:val="Body Text 2"/>
    <w:aliases w:val="Мой Заголовок 1"/>
    <w:basedOn w:val="a"/>
    <w:link w:val="23"/>
    <w:rsid w:val="00CB61E6"/>
    <w:pPr>
      <w:spacing w:after="0" w:line="360" w:lineRule="auto"/>
      <w:jc w:val="both"/>
    </w:pPr>
    <w:rPr>
      <w:rFonts w:ascii="Times New Roman" w:eastAsia="Times New Roman" w:hAnsi="Times New Roman" w:cs="Times New Roman"/>
      <w:sz w:val="28"/>
      <w:szCs w:val="20"/>
      <w:lang w:val="x-none" w:eastAsia="x-none"/>
    </w:rPr>
  </w:style>
  <w:style w:type="character" w:customStyle="1" w:styleId="23">
    <w:name w:val="Основной текст 2 Знак"/>
    <w:aliases w:val="Мой Заголовок 1 Знак"/>
    <w:basedOn w:val="a0"/>
    <w:link w:val="22"/>
    <w:rsid w:val="00CB61E6"/>
    <w:rPr>
      <w:rFonts w:ascii="Times New Roman" w:eastAsia="Times New Roman" w:hAnsi="Times New Roman" w:cs="Times New Roman"/>
      <w:sz w:val="28"/>
      <w:szCs w:val="20"/>
      <w:lang w:val="x-none" w:eastAsia="x-none"/>
    </w:rPr>
  </w:style>
  <w:style w:type="paragraph" w:styleId="31">
    <w:name w:val="Body Text 3"/>
    <w:basedOn w:val="a"/>
    <w:link w:val="32"/>
    <w:rsid w:val="00CB61E6"/>
    <w:pPr>
      <w:widowControl w:val="0"/>
      <w:shd w:val="clear" w:color="auto" w:fill="FFFFFF"/>
      <w:autoSpaceDE w:val="0"/>
      <w:autoSpaceDN w:val="0"/>
      <w:adjustRightInd w:val="0"/>
      <w:spacing w:after="0" w:line="240" w:lineRule="auto"/>
      <w:jc w:val="both"/>
    </w:pPr>
    <w:rPr>
      <w:rFonts w:ascii="Times New Roman" w:eastAsia="Times New Roman" w:hAnsi="Times New Roman" w:cs="Times New Roman"/>
      <w:sz w:val="28"/>
      <w:szCs w:val="20"/>
      <w:lang w:val="x-none" w:eastAsia="x-none"/>
    </w:rPr>
  </w:style>
  <w:style w:type="character" w:customStyle="1" w:styleId="32">
    <w:name w:val="Основной текст 3 Знак"/>
    <w:basedOn w:val="a0"/>
    <w:link w:val="31"/>
    <w:rsid w:val="00CB61E6"/>
    <w:rPr>
      <w:rFonts w:ascii="Times New Roman" w:eastAsia="Times New Roman" w:hAnsi="Times New Roman" w:cs="Times New Roman"/>
      <w:sz w:val="28"/>
      <w:szCs w:val="20"/>
      <w:shd w:val="clear" w:color="auto" w:fill="FFFFFF"/>
      <w:lang w:val="x-none" w:eastAsia="x-none"/>
    </w:rPr>
  </w:style>
  <w:style w:type="paragraph" w:styleId="af9">
    <w:name w:val="Block Text"/>
    <w:basedOn w:val="a"/>
    <w:rsid w:val="00CB61E6"/>
    <w:pPr>
      <w:widowControl w:val="0"/>
      <w:shd w:val="clear" w:color="auto" w:fill="FFFFFF"/>
      <w:autoSpaceDE w:val="0"/>
      <w:autoSpaceDN w:val="0"/>
      <w:adjustRightInd w:val="0"/>
      <w:spacing w:before="5" w:after="0" w:line="360" w:lineRule="auto"/>
      <w:ind w:left="14" w:right="5" w:firstLine="679"/>
      <w:jc w:val="both"/>
    </w:pPr>
    <w:rPr>
      <w:rFonts w:ascii="Times New Roman" w:eastAsia="Times New Roman" w:hAnsi="Times New Roman" w:cs="Times New Roman"/>
      <w:color w:val="000000"/>
      <w:sz w:val="28"/>
      <w:szCs w:val="28"/>
      <w:lang w:eastAsia="ru-RU"/>
    </w:rPr>
  </w:style>
  <w:style w:type="paragraph" w:styleId="24">
    <w:name w:val="Body Text Indent 2"/>
    <w:basedOn w:val="a"/>
    <w:link w:val="25"/>
    <w:rsid w:val="00CB61E6"/>
    <w:pPr>
      <w:spacing w:after="0" w:line="360" w:lineRule="auto"/>
      <w:ind w:firstLine="708"/>
      <w:jc w:val="both"/>
    </w:pPr>
    <w:rPr>
      <w:rFonts w:ascii="Times New Roman" w:eastAsia="Times New Roman" w:hAnsi="Times New Roman" w:cs="Times New Roman"/>
      <w:sz w:val="28"/>
      <w:szCs w:val="24"/>
      <w:lang w:val="x-none" w:eastAsia="x-none"/>
    </w:rPr>
  </w:style>
  <w:style w:type="character" w:customStyle="1" w:styleId="25">
    <w:name w:val="Основной текст с отступом 2 Знак"/>
    <w:basedOn w:val="a0"/>
    <w:link w:val="24"/>
    <w:rsid w:val="00CB61E6"/>
    <w:rPr>
      <w:rFonts w:ascii="Times New Roman" w:eastAsia="Times New Roman" w:hAnsi="Times New Roman" w:cs="Times New Roman"/>
      <w:sz w:val="28"/>
      <w:szCs w:val="24"/>
      <w:lang w:val="x-none" w:eastAsia="x-none"/>
    </w:rPr>
  </w:style>
  <w:style w:type="paragraph" w:styleId="33">
    <w:name w:val="Body Text Indent 3"/>
    <w:basedOn w:val="a"/>
    <w:link w:val="34"/>
    <w:rsid w:val="00CB61E6"/>
    <w:pPr>
      <w:widowControl w:val="0"/>
      <w:shd w:val="clear" w:color="auto" w:fill="FFFFFF"/>
      <w:tabs>
        <w:tab w:val="left" w:pos="4111"/>
      </w:tabs>
      <w:autoSpaceDE w:val="0"/>
      <w:autoSpaceDN w:val="0"/>
      <w:adjustRightInd w:val="0"/>
      <w:spacing w:after="0" w:line="360" w:lineRule="auto"/>
      <w:ind w:firstLine="720"/>
      <w:jc w:val="both"/>
    </w:pPr>
    <w:rPr>
      <w:rFonts w:ascii="Times New Roman" w:eastAsia="Times New Roman" w:hAnsi="Times New Roman" w:cs="Times New Roman"/>
      <w:color w:val="000000"/>
      <w:spacing w:val="-4"/>
      <w:sz w:val="28"/>
      <w:szCs w:val="28"/>
      <w:lang w:val="x-none" w:eastAsia="x-none"/>
    </w:rPr>
  </w:style>
  <w:style w:type="character" w:customStyle="1" w:styleId="34">
    <w:name w:val="Основной текст с отступом 3 Знак"/>
    <w:basedOn w:val="a0"/>
    <w:link w:val="33"/>
    <w:rsid w:val="00CB61E6"/>
    <w:rPr>
      <w:rFonts w:ascii="Times New Roman" w:eastAsia="Times New Roman" w:hAnsi="Times New Roman" w:cs="Times New Roman"/>
      <w:color w:val="000000"/>
      <w:spacing w:val="-4"/>
      <w:sz w:val="28"/>
      <w:szCs w:val="28"/>
      <w:shd w:val="clear" w:color="auto" w:fill="FFFFFF"/>
      <w:lang w:val="x-none" w:eastAsia="x-none"/>
    </w:rPr>
  </w:style>
  <w:style w:type="character" w:styleId="afa">
    <w:name w:val="page number"/>
    <w:basedOn w:val="a0"/>
    <w:rsid w:val="00CB61E6"/>
  </w:style>
  <w:style w:type="paragraph" w:customStyle="1" w:styleId="15">
    <w:name w:val="Стиль1"/>
    <w:basedOn w:val="a"/>
    <w:rsid w:val="00CB61E6"/>
    <w:pPr>
      <w:spacing w:after="0" w:line="240" w:lineRule="auto"/>
    </w:pPr>
    <w:rPr>
      <w:rFonts w:ascii="Times New Roman" w:eastAsia="Times New Roman" w:hAnsi="Times New Roman" w:cs="Times New Roman"/>
      <w:sz w:val="24"/>
      <w:szCs w:val="24"/>
      <w:lang w:eastAsia="ru-RU"/>
    </w:rPr>
  </w:style>
  <w:style w:type="paragraph" w:customStyle="1" w:styleId="16">
    <w:name w:val="Обычный1"/>
    <w:rsid w:val="00CB61E6"/>
    <w:pPr>
      <w:spacing w:after="0" w:line="240" w:lineRule="auto"/>
    </w:pPr>
    <w:rPr>
      <w:rFonts w:ascii="Times New Roman" w:eastAsia="Times New Roman" w:hAnsi="Times New Roman" w:cs="Times New Roman"/>
      <w:sz w:val="20"/>
      <w:szCs w:val="20"/>
      <w:lang w:eastAsia="ru-RU"/>
    </w:rPr>
  </w:style>
  <w:style w:type="paragraph" w:styleId="afb">
    <w:name w:val="List Paragraph"/>
    <w:basedOn w:val="a"/>
    <w:uiPriority w:val="34"/>
    <w:qFormat/>
    <w:rsid w:val="00CB61E6"/>
    <w:pPr>
      <w:widowControl w:val="0"/>
      <w:autoSpaceDE w:val="0"/>
      <w:autoSpaceDN w:val="0"/>
      <w:adjustRightInd w:val="0"/>
      <w:spacing w:after="0" w:line="240" w:lineRule="auto"/>
      <w:ind w:left="720"/>
      <w:contextualSpacing/>
    </w:pPr>
    <w:rPr>
      <w:rFonts w:ascii="Times New Roman" w:eastAsia="Times New Roman" w:hAnsi="Times New Roman" w:cs="Times New Roman"/>
      <w:b/>
      <w:bCs/>
      <w:sz w:val="20"/>
      <w:szCs w:val="20"/>
      <w:lang w:eastAsia="ru-RU"/>
    </w:rPr>
  </w:style>
  <w:style w:type="paragraph" w:customStyle="1" w:styleId="ConsNonformat">
    <w:name w:val="ConsNonformat"/>
    <w:rsid w:val="00CB61E6"/>
    <w:pPr>
      <w:widowControl w:val="0"/>
      <w:autoSpaceDE w:val="0"/>
      <w:autoSpaceDN w:val="0"/>
      <w:adjustRightInd w:val="0"/>
      <w:spacing w:after="0" w:line="240" w:lineRule="auto"/>
    </w:pPr>
    <w:rPr>
      <w:rFonts w:ascii="Courier New" w:eastAsia="Times New Roman" w:hAnsi="Courier New" w:cs="Courier New"/>
      <w:sz w:val="20"/>
      <w:szCs w:val="20"/>
      <w:lang w:eastAsia="ru-RU"/>
    </w:rPr>
  </w:style>
  <w:style w:type="character" w:customStyle="1" w:styleId="26">
    <w:name w:val="Знак Знак2"/>
    <w:rsid w:val="00CB61E6"/>
    <w:rPr>
      <w:sz w:val="28"/>
    </w:rPr>
  </w:style>
  <w:style w:type="paragraph" w:customStyle="1" w:styleId="-">
    <w:name w:val="АА-рубленый"/>
    <w:rsid w:val="00CB61E6"/>
    <w:pPr>
      <w:autoSpaceDE w:val="0"/>
      <w:autoSpaceDN w:val="0"/>
      <w:adjustRightInd w:val="0"/>
      <w:spacing w:after="0" w:line="196" w:lineRule="atLeast"/>
      <w:ind w:firstLine="170"/>
      <w:jc w:val="both"/>
    </w:pPr>
    <w:rPr>
      <w:rFonts w:ascii="JournalSans" w:eastAsia="Times New Roman" w:hAnsi="JournalSans" w:cs="JournalSans"/>
      <w:color w:val="000000"/>
      <w:sz w:val="17"/>
      <w:szCs w:val="17"/>
      <w:lang w:eastAsia="ru-RU"/>
    </w:rPr>
  </w:style>
  <w:style w:type="character" w:customStyle="1" w:styleId="FontStyle15">
    <w:name w:val="Font Style15"/>
    <w:rsid w:val="00CB61E6"/>
    <w:rPr>
      <w:rFonts w:ascii="Times New Roman" w:hAnsi="Times New Roman" w:cs="Times New Roman"/>
      <w:sz w:val="26"/>
      <w:szCs w:val="26"/>
    </w:rPr>
  </w:style>
  <w:style w:type="character" w:customStyle="1" w:styleId="17">
    <w:name w:val="Знак Знак1"/>
    <w:locked/>
    <w:rsid w:val="00CB61E6"/>
    <w:rPr>
      <w:sz w:val="28"/>
      <w:lang w:val="ru-RU" w:eastAsia="ru-RU" w:bidi="ar-SA"/>
    </w:rPr>
  </w:style>
  <w:style w:type="paragraph" w:customStyle="1" w:styleId="Heading">
    <w:name w:val="Heading"/>
    <w:rsid w:val="00CB61E6"/>
    <w:pPr>
      <w:autoSpaceDE w:val="0"/>
      <w:autoSpaceDN w:val="0"/>
      <w:adjustRightInd w:val="0"/>
      <w:spacing w:after="0" w:line="240" w:lineRule="auto"/>
    </w:pPr>
    <w:rPr>
      <w:rFonts w:ascii="Arial" w:eastAsia="Times New Roman" w:hAnsi="Arial" w:cs="Arial"/>
      <w:b/>
      <w:bCs/>
      <w:lang w:eastAsia="ru-RU"/>
    </w:rPr>
  </w:style>
  <w:style w:type="paragraph" w:customStyle="1" w:styleId="afc">
    <w:name w:val="Знак"/>
    <w:basedOn w:val="a"/>
    <w:rsid w:val="00CB61E6"/>
    <w:pPr>
      <w:widowControl w:val="0"/>
      <w:adjustRightInd w:val="0"/>
      <w:spacing w:line="240" w:lineRule="exact"/>
      <w:jc w:val="right"/>
    </w:pPr>
    <w:rPr>
      <w:rFonts w:ascii="Times New Roman" w:eastAsia="Times New Roman" w:hAnsi="Times New Roman" w:cs="Times New Roman"/>
      <w:sz w:val="20"/>
      <w:szCs w:val="20"/>
      <w:lang w:val="en-GB"/>
    </w:rPr>
  </w:style>
  <w:style w:type="character" w:customStyle="1" w:styleId="35">
    <w:name w:val="Знак Знак3"/>
    <w:rsid w:val="00CB61E6"/>
    <w:rPr>
      <w:b/>
      <w:bCs/>
      <w:lang w:val="ru-RU" w:eastAsia="ru-RU" w:bidi="ar-SA"/>
    </w:rPr>
  </w:style>
  <w:style w:type="paragraph" w:customStyle="1" w:styleId="18">
    <w:name w:val="Знак1 Знак Знак Знак Знак Знак Знак"/>
    <w:basedOn w:val="a"/>
    <w:rsid w:val="00CB61E6"/>
    <w:pPr>
      <w:widowControl w:val="0"/>
      <w:adjustRightInd w:val="0"/>
      <w:spacing w:line="240" w:lineRule="exact"/>
      <w:jc w:val="right"/>
    </w:pPr>
    <w:rPr>
      <w:rFonts w:ascii="Times New Roman" w:eastAsia="Times New Roman" w:hAnsi="Times New Roman" w:cs="Times New Roman"/>
      <w:sz w:val="20"/>
      <w:szCs w:val="20"/>
      <w:lang w:val="en-GB"/>
    </w:rPr>
  </w:style>
  <w:style w:type="paragraph" w:customStyle="1" w:styleId="afd">
    <w:name w:val="Знак Знак Знак Знак Знак Знак Знак"/>
    <w:basedOn w:val="a"/>
    <w:rsid w:val="00CB61E6"/>
    <w:pPr>
      <w:widowControl w:val="0"/>
      <w:adjustRightInd w:val="0"/>
      <w:spacing w:line="240" w:lineRule="exact"/>
      <w:jc w:val="right"/>
    </w:pPr>
    <w:rPr>
      <w:rFonts w:ascii="Times New Roman" w:eastAsia="Times New Roman" w:hAnsi="Times New Roman" w:cs="Times New Roman"/>
      <w:sz w:val="20"/>
      <w:szCs w:val="20"/>
      <w:lang w:val="en-GB"/>
    </w:rPr>
  </w:style>
  <w:style w:type="paragraph" w:customStyle="1" w:styleId="afe">
    <w:name w:val="Знак Знак Знак Знак"/>
    <w:basedOn w:val="a"/>
    <w:rsid w:val="00CB61E6"/>
    <w:pPr>
      <w:spacing w:line="240" w:lineRule="exact"/>
    </w:pPr>
    <w:rPr>
      <w:rFonts w:ascii="Verdana" w:eastAsia="Times New Roman" w:hAnsi="Verdana" w:cs="Verdana"/>
      <w:sz w:val="20"/>
      <w:szCs w:val="20"/>
      <w:lang w:val="en-US"/>
    </w:rPr>
  </w:style>
  <w:style w:type="character" w:customStyle="1" w:styleId="aff">
    <w:name w:val="Знак Знак"/>
    <w:locked/>
    <w:rsid w:val="00CB61E6"/>
    <w:rPr>
      <w:b/>
      <w:bCs/>
      <w:lang w:val="ru-RU" w:eastAsia="ru-RU" w:bidi="ar-SA"/>
    </w:rPr>
  </w:style>
  <w:style w:type="paragraph" w:customStyle="1" w:styleId="msonormalcxspmiddle">
    <w:name w:val="msonormalcxspmiddle"/>
    <w:basedOn w:val="a"/>
    <w:rsid w:val="00CB61E6"/>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msonormalcxsplast">
    <w:name w:val="msonormalcxsplast"/>
    <w:basedOn w:val="a"/>
    <w:rsid w:val="00CB61E6"/>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36">
    <w:name w:val="Знак Знак3"/>
    <w:locked/>
    <w:rsid w:val="00CB61E6"/>
    <w:rPr>
      <w:b/>
      <w:bCs/>
      <w:lang w:val="ru-RU" w:eastAsia="ru-RU" w:bidi="ar-SA"/>
    </w:rPr>
  </w:style>
  <w:style w:type="paragraph" w:styleId="aff0">
    <w:name w:val="Normal (Web)"/>
    <w:basedOn w:val="a"/>
    <w:rsid w:val="00CB61E6"/>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Default">
    <w:name w:val="Default"/>
    <w:rsid w:val="00CB61E6"/>
    <w:pPr>
      <w:autoSpaceDE w:val="0"/>
      <w:autoSpaceDN w:val="0"/>
      <w:adjustRightInd w:val="0"/>
      <w:spacing w:after="0" w:line="240" w:lineRule="auto"/>
    </w:pPr>
    <w:rPr>
      <w:rFonts w:ascii="Times New Roman" w:eastAsia="Times New Roman" w:hAnsi="Times New Roman" w:cs="Times New Roman"/>
      <w:color w:val="000000"/>
      <w:sz w:val="24"/>
      <w:szCs w:val="24"/>
      <w:lang w:eastAsia="ru-RU"/>
    </w:rPr>
  </w:style>
  <w:style w:type="character" w:customStyle="1" w:styleId="27">
    <w:name w:val="Знак Знак2"/>
    <w:locked/>
    <w:rsid w:val="00CB61E6"/>
    <w:rPr>
      <w:sz w:val="28"/>
      <w:lang w:val="ru-RU" w:eastAsia="ru-RU" w:bidi="ar-SA"/>
    </w:rPr>
  </w:style>
  <w:style w:type="paragraph" w:styleId="aff1">
    <w:name w:val="Plain Text"/>
    <w:basedOn w:val="a"/>
    <w:link w:val="aff2"/>
    <w:rsid w:val="00CB61E6"/>
    <w:pPr>
      <w:autoSpaceDE w:val="0"/>
      <w:autoSpaceDN w:val="0"/>
      <w:spacing w:after="0" w:line="240" w:lineRule="auto"/>
    </w:pPr>
    <w:rPr>
      <w:rFonts w:ascii="Courier New" w:eastAsia="Times New Roman" w:hAnsi="Courier New" w:cs="Times New Roman"/>
      <w:sz w:val="20"/>
      <w:szCs w:val="20"/>
      <w:lang w:val="x-none" w:eastAsia="x-none"/>
    </w:rPr>
  </w:style>
  <w:style w:type="character" w:customStyle="1" w:styleId="aff2">
    <w:name w:val="Текст Знак"/>
    <w:basedOn w:val="a0"/>
    <w:link w:val="aff1"/>
    <w:rsid w:val="00CB61E6"/>
    <w:rPr>
      <w:rFonts w:ascii="Courier New" w:eastAsia="Times New Roman" w:hAnsi="Courier New" w:cs="Times New Roman"/>
      <w:sz w:val="20"/>
      <w:szCs w:val="20"/>
      <w:lang w:val="x-none" w:eastAsia="x-none"/>
    </w:rPr>
  </w:style>
  <w:style w:type="paragraph" w:customStyle="1" w:styleId="Style8">
    <w:name w:val="Style8"/>
    <w:basedOn w:val="a"/>
    <w:uiPriority w:val="99"/>
    <w:rsid w:val="00CB61E6"/>
    <w:pPr>
      <w:widowControl w:val="0"/>
      <w:autoSpaceDE w:val="0"/>
      <w:autoSpaceDN w:val="0"/>
      <w:adjustRightInd w:val="0"/>
      <w:spacing w:after="0" w:line="229" w:lineRule="exact"/>
      <w:jc w:val="both"/>
    </w:pPr>
    <w:rPr>
      <w:rFonts w:ascii="Times New Roman" w:eastAsia="Times New Roman" w:hAnsi="Times New Roman" w:cs="Times New Roman"/>
      <w:sz w:val="24"/>
      <w:szCs w:val="24"/>
      <w:lang w:eastAsia="ru-RU"/>
    </w:rPr>
  </w:style>
  <w:style w:type="paragraph" w:customStyle="1" w:styleId="Style9">
    <w:name w:val="Style9"/>
    <w:basedOn w:val="a"/>
    <w:uiPriority w:val="99"/>
    <w:rsid w:val="00CB61E6"/>
    <w:pPr>
      <w:widowControl w:val="0"/>
      <w:autoSpaceDE w:val="0"/>
      <w:autoSpaceDN w:val="0"/>
      <w:adjustRightInd w:val="0"/>
      <w:spacing w:after="0" w:line="345" w:lineRule="exact"/>
      <w:ind w:firstLine="514"/>
      <w:jc w:val="both"/>
    </w:pPr>
    <w:rPr>
      <w:rFonts w:ascii="Times New Roman" w:eastAsia="Times New Roman" w:hAnsi="Times New Roman" w:cs="Times New Roman"/>
      <w:sz w:val="24"/>
      <w:szCs w:val="24"/>
      <w:lang w:eastAsia="ru-RU"/>
    </w:rPr>
  </w:style>
  <w:style w:type="character" w:customStyle="1" w:styleId="apple-converted-space">
    <w:name w:val="apple-converted-space"/>
    <w:basedOn w:val="a0"/>
    <w:rsid w:val="00CB61E6"/>
  </w:style>
  <w:style w:type="paragraph" w:styleId="aff3">
    <w:name w:val="No Spacing"/>
    <w:uiPriority w:val="1"/>
    <w:qFormat/>
    <w:rsid w:val="00CB61E6"/>
    <w:pPr>
      <w:spacing w:after="0" w:line="240" w:lineRule="auto"/>
    </w:pPr>
    <w:rPr>
      <w:rFonts w:ascii="Times New Roman" w:eastAsia="Times New Roman" w:hAnsi="Times New Roman" w:cs="Times New Roman"/>
      <w:sz w:val="24"/>
      <w:szCs w:val="24"/>
      <w:lang w:eastAsia="ru-RU"/>
    </w:rPr>
  </w:style>
  <w:style w:type="character" w:customStyle="1" w:styleId="Heading6Char">
    <w:name w:val="Heading 6 Char"/>
    <w:locked/>
    <w:rsid w:val="00CB61E6"/>
    <w:rPr>
      <w:sz w:val="28"/>
      <w:lang w:val="ru-RU" w:eastAsia="ru-RU" w:bidi="ar-SA"/>
    </w:rPr>
  </w:style>
  <w:style w:type="paragraph" w:customStyle="1" w:styleId="210">
    <w:name w:val="Основной текст с отступом 21"/>
    <w:basedOn w:val="a"/>
    <w:rsid w:val="00CB61E6"/>
    <w:pPr>
      <w:spacing w:after="0" w:line="360" w:lineRule="auto"/>
      <w:ind w:firstLine="567"/>
      <w:jc w:val="both"/>
    </w:pPr>
    <w:rPr>
      <w:rFonts w:ascii="Arial" w:eastAsia="Times New Roman" w:hAnsi="Arial" w:cs="Times New Roman"/>
      <w:sz w:val="24"/>
      <w:szCs w:val="20"/>
      <w:lang w:eastAsia="ar-SA"/>
    </w:rPr>
  </w:style>
  <w:style w:type="character" w:customStyle="1" w:styleId="91">
    <w:name w:val="Знак Знак9"/>
    <w:rsid w:val="00CB61E6"/>
    <w:rPr>
      <w:sz w:val="28"/>
      <w:lang w:val="ru-RU" w:eastAsia="ru-RU" w:bidi="ar-SA"/>
    </w:rPr>
  </w:style>
  <w:style w:type="character" w:customStyle="1" w:styleId="51">
    <w:name w:val="Знак Знак5"/>
    <w:rsid w:val="00CB61E6"/>
    <w:rPr>
      <w:b/>
      <w:bCs/>
      <w:lang w:val="ru-RU" w:eastAsia="ru-RU" w:bidi="ar-SA"/>
    </w:rPr>
  </w:style>
  <w:style w:type="character" w:customStyle="1" w:styleId="37">
    <w:name w:val="Основной текст (3)_"/>
    <w:link w:val="38"/>
    <w:rsid w:val="00CB61E6"/>
    <w:rPr>
      <w:shd w:val="clear" w:color="auto" w:fill="FFFFFF"/>
    </w:rPr>
  </w:style>
  <w:style w:type="paragraph" w:customStyle="1" w:styleId="38">
    <w:name w:val="Основной текст (3)"/>
    <w:basedOn w:val="a"/>
    <w:link w:val="37"/>
    <w:rsid w:val="00CB61E6"/>
    <w:pPr>
      <w:widowControl w:val="0"/>
      <w:shd w:val="clear" w:color="auto" w:fill="FFFFFF"/>
      <w:spacing w:before="240" w:after="360" w:line="240" w:lineRule="atLeast"/>
      <w:ind w:hanging="340"/>
      <w:jc w:val="both"/>
    </w:pPr>
  </w:style>
  <w:style w:type="paragraph" w:customStyle="1" w:styleId="19">
    <w:name w:val="Абзац списка1"/>
    <w:basedOn w:val="a"/>
    <w:rsid w:val="00CB61E6"/>
    <w:pPr>
      <w:spacing w:after="200" w:line="276" w:lineRule="auto"/>
      <w:ind w:left="720"/>
      <w:contextualSpacing/>
    </w:pPr>
    <w:rPr>
      <w:rFonts w:ascii="Calibri" w:eastAsia="Times New Roman" w:hAnsi="Calibri" w:cs="Times New Roman"/>
    </w:rPr>
  </w:style>
  <w:style w:type="paragraph" w:customStyle="1" w:styleId="Style2">
    <w:name w:val="Style2"/>
    <w:basedOn w:val="a"/>
    <w:uiPriority w:val="99"/>
    <w:rsid w:val="00CB61E6"/>
    <w:pPr>
      <w:widowControl w:val="0"/>
      <w:autoSpaceDE w:val="0"/>
      <w:autoSpaceDN w:val="0"/>
      <w:adjustRightInd w:val="0"/>
      <w:spacing w:after="0" w:line="202" w:lineRule="exact"/>
      <w:jc w:val="both"/>
    </w:pPr>
    <w:rPr>
      <w:rFonts w:ascii="Times New Roman" w:eastAsia="Calibri" w:hAnsi="Times New Roman" w:cs="Times New Roman"/>
      <w:sz w:val="24"/>
      <w:szCs w:val="24"/>
      <w:lang w:eastAsia="ru-RU"/>
    </w:rPr>
  </w:style>
  <w:style w:type="character" w:customStyle="1" w:styleId="FontStyle12">
    <w:name w:val="Font Style12"/>
    <w:rsid w:val="00CB61E6"/>
    <w:rPr>
      <w:rFonts w:ascii="Times New Roman" w:hAnsi="Times New Roman" w:cs="Times New Roman"/>
      <w:sz w:val="16"/>
      <w:szCs w:val="16"/>
    </w:rPr>
  </w:style>
  <w:style w:type="paragraph" w:customStyle="1" w:styleId="Style3">
    <w:name w:val="Style3"/>
    <w:basedOn w:val="a"/>
    <w:uiPriority w:val="99"/>
    <w:rsid w:val="00CB61E6"/>
    <w:pPr>
      <w:widowControl w:val="0"/>
      <w:autoSpaceDE w:val="0"/>
      <w:autoSpaceDN w:val="0"/>
      <w:adjustRightInd w:val="0"/>
      <w:spacing w:after="0" w:line="342" w:lineRule="exact"/>
      <w:ind w:firstLine="499"/>
      <w:jc w:val="both"/>
    </w:pPr>
    <w:rPr>
      <w:rFonts w:ascii="Times New Roman" w:eastAsia="Calibri" w:hAnsi="Times New Roman" w:cs="Times New Roman"/>
      <w:sz w:val="24"/>
      <w:szCs w:val="24"/>
      <w:lang w:eastAsia="ru-RU"/>
    </w:rPr>
  </w:style>
  <w:style w:type="paragraph" w:customStyle="1" w:styleId="Style4">
    <w:name w:val="Style4"/>
    <w:basedOn w:val="a"/>
    <w:uiPriority w:val="99"/>
    <w:rsid w:val="00CB61E6"/>
    <w:pPr>
      <w:widowControl w:val="0"/>
      <w:autoSpaceDE w:val="0"/>
      <w:autoSpaceDN w:val="0"/>
      <w:adjustRightInd w:val="0"/>
      <w:spacing w:after="0" w:line="346" w:lineRule="exact"/>
      <w:ind w:firstLine="518"/>
      <w:jc w:val="both"/>
    </w:pPr>
    <w:rPr>
      <w:rFonts w:ascii="Times New Roman" w:eastAsia="Calibri" w:hAnsi="Times New Roman" w:cs="Times New Roman"/>
      <w:sz w:val="24"/>
      <w:szCs w:val="24"/>
      <w:lang w:eastAsia="ru-RU"/>
    </w:rPr>
  </w:style>
  <w:style w:type="paragraph" w:customStyle="1" w:styleId="Style6">
    <w:name w:val="Style6"/>
    <w:basedOn w:val="a"/>
    <w:uiPriority w:val="99"/>
    <w:rsid w:val="00CB61E6"/>
    <w:pPr>
      <w:widowControl w:val="0"/>
      <w:autoSpaceDE w:val="0"/>
      <w:autoSpaceDN w:val="0"/>
      <w:adjustRightInd w:val="0"/>
      <w:spacing w:after="0" w:line="198" w:lineRule="exact"/>
      <w:ind w:firstLine="1085"/>
    </w:pPr>
    <w:rPr>
      <w:rFonts w:ascii="Times New Roman" w:eastAsia="Calibri" w:hAnsi="Times New Roman" w:cs="Times New Roman"/>
      <w:sz w:val="24"/>
      <w:szCs w:val="24"/>
      <w:lang w:eastAsia="ru-RU"/>
    </w:rPr>
  </w:style>
  <w:style w:type="paragraph" w:customStyle="1" w:styleId="Style1">
    <w:name w:val="Style1"/>
    <w:basedOn w:val="a"/>
    <w:uiPriority w:val="99"/>
    <w:rsid w:val="00CB61E6"/>
    <w:pPr>
      <w:widowControl w:val="0"/>
      <w:autoSpaceDE w:val="0"/>
      <w:autoSpaceDN w:val="0"/>
      <w:adjustRightInd w:val="0"/>
      <w:spacing w:after="0" w:line="240" w:lineRule="auto"/>
    </w:pPr>
    <w:rPr>
      <w:rFonts w:ascii="Times New Roman" w:eastAsia="Calibri" w:hAnsi="Times New Roman" w:cs="Times New Roman"/>
      <w:sz w:val="24"/>
      <w:szCs w:val="24"/>
      <w:lang w:eastAsia="ru-RU"/>
    </w:rPr>
  </w:style>
  <w:style w:type="paragraph" w:customStyle="1" w:styleId="Style5">
    <w:name w:val="Style5"/>
    <w:basedOn w:val="a"/>
    <w:uiPriority w:val="99"/>
    <w:rsid w:val="00CB61E6"/>
    <w:pPr>
      <w:widowControl w:val="0"/>
      <w:autoSpaceDE w:val="0"/>
      <w:autoSpaceDN w:val="0"/>
      <w:adjustRightInd w:val="0"/>
      <w:spacing w:after="0" w:line="197" w:lineRule="exact"/>
      <w:jc w:val="center"/>
    </w:pPr>
    <w:rPr>
      <w:rFonts w:ascii="Times New Roman" w:eastAsia="Calibri" w:hAnsi="Times New Roman" w:cs="Times New Roman"/>
      <w:sz w:val="24"/>
      <w:szCs w:val="24"/>
      <w:lang w:eastAsia="ru-RU"/>
    </w:rPr>
  </w:style>
  <w:style w:type="paragraph" w:customStyle="1" w:styleId="Style7">
    <w:name w:val="Style7"/>
    <w:basedOn w:val="a"/>
    <w:uiPriority w:val="99"/>
    <w:rsid w:val="00CB61E6"/>
    <w:pPr>
      <w:widowControl w:val="0"/>
      <w:autoSpaceDE w:val="0"/>
      <w:autoSpaceDN w:val="0"/>
      <w:adjustRightInd w:val="0"/>
      <w:spacing w:after="0" w:line="240" w:lineRule="auto"/>
    </w:pPr>
    <w:rPr>
      <w:rFonts w:ascii="Times New Roman" w:eastAsia="Calibri" w:hAnsi="Times New Roman" w:cs="Times New Roman"/>
      <w:sz w:val="24"/>
      <w:szCs w:val="24"/>
      <w:lang w:eastAsia="ru-RU"/>
    </w:rPr>
  </w:style>
  <w:style w:type="character" w:customStyle="1" w:styleId="FontStyle11">
    <w:name w:val="Font Style11"/>
    <w:rsid w:val="00CB61E6"/>
    <w:rPr>
      <w:rFonts w:ascii="Times New Roman" w:hAnsi="Times New Roman" w:cs="Times New Roman"/>
      <w:b/>
      <w:bCs/>
      <w:sz w:val="18"/>
      <w:szCs w:val="18"/>
    </w:rPr>
  </w:style>
  <w:style w:type="paragraph" w:customStyle="1" w:styleId="Style10">
    <w:name w:val="Style10"/>
    <w:basedOn w:val="a"/>
    <w:uiPriority w:val="99"/>
    <w:rsid w:val="00CB61E6"/>
    <w:pPr>
      <w:widowControl w:val="0"/>
      <w:autoSpaceDE w:val="0"/>
      <w:autoSpaceDN w:val="0"/>
      <w:adjustRightInd w:val="0"/>
      <w:spacing w:after="0" w:line="451" w:lineRule="exact"/>
      <w:jc w:val="both"/>
    </w:pPr>
    <w:rPr>
      <w:rFonts w:ascii="Times New Roman" w:eastAsia="Times New Roman" w:hAnsi="Times New Roman" w:cs="Times New Roman"/>
      <w:sz w:val="24"/>
      <w:szCs w:val="24"/>
      <w:lang w:eastAsia="ru-RU"/>
    </w:rPr>
  </w:style>
  <w:style w:type="paragraph" w:customStyle="1" w:styleId="Style11">
    <w:name w:val="Style11"/>
    <w:basedOn w:val="a"/>
    <w:uiPriority w:val="99"/>
    <w:rsid w:val="00CB61E6"/>
    <w:pPr>
      <w:widowControl w:val="0"/>
      <w:autoSpaceDE w:val="0"/>
      <w:autoSpaceDN w:val="0"/>
      <w:adjustRightInd w:val="0"/>
      <w:spacing w:after="0" w:line="355" w:lineRule="exact"/>
      <w:ind w:firstLine="787"/>
      <w:jc w:val="both"/>
    </w:pPr>
    <w:rPr>
      <w:rFonts w:ascii="Times New Roman" w:eastAsia="Times New Roman" w:hAnsi="Times New Roman" w:cs="Times New Roman"/>
      <w:sz w:val="24"/>
      <w:szCs w:val="24"/>
      <w:lang w:eastAsia="ru-RU"/>
    </w:rPr>
  </w:style>
  <w:style w:type="paragraph" w:customStyle="1" w:styleId="Style12">
    <w:name w:val="Style12"/>
    <w:basedOn w:val="a"/>
    <w:uiPriority w:val="99"/>
    <w:rsid w:val="00CB61E6"/>
    <w:pPr>
      <w:widowControl w:val="0"/>
      <w:autoSpaceDE w:val="0"/>
      <w:autoSpaceDN w:val="0"/>
      <w:adjustRightInd w:val="0"/>
      <w:spacing w:after="0" w:line="361" w:lineRule="exact"/>
      <w:ind w:firstLine="701"/>
      <w:jc w:val="both"/>
    </w:pPr>
    <w:rPr>
      <w:rFonts w:ascii="Times New Roman" w:eastAsia="Times New Roman" w:hAnsi="Times New Roman" w:cs="Times New Roman"/>
      <w:sz w:val="24"/>
      <w:szCs w:val="24"/>
      <w:lang w:eastAsia="ru-RU"/>
    </w:rPr>
  </w:style>
  <w:style w:type="paragraph" w:customStyle="1" w:styleId="Style13">
    <w:name w:val="Style13"/>
    <w:basedOn w:val="a"/>
    <w:uiPriority w:val="99"/>
    <w:rsid w:val="00CB61E6"/>
    <w:pPr>
      <w:widowControl w:val="0"/>
      <w:autoSpaceDE w:val="0"/>
      <w:autoSpaceDN w:val="0"/>
      <w:adjustRightInd w:val="0"/>
      <w:spacing w:after="0" w:line="350" w:lineRule="exact"/>
      <w:ind w:firstLine="2741"/>
    </w:pPr>
    <w:rPr>
      <w:rFonts w:ascii="Times New Roman" w:eastAsia="Times New Roman" w:hAnsi="Times New Roman" w:cs="Times New Roman"/>
      <w:sz w:val="24"/>
      <w:szCs w:val="24"/>
      <w:lang w:eastAsia="ru-RU"/>
    </w:rPr>
  </w:style>
  <w:style w:type="paragraph" w:customStyle="1" w:styleId="Style14">
    <w:name w:val="Style14"/>
    <w:basedOn w:val="a"/>
    <w:uiPriority w:val="99"/>
    <w:rsid w:val="00CB61E6"/>
    <w:pPr>
      <w:widowControl w:val="0"/>
      <w:autoSpaceDE w:val="0"/>
      <w:autoSpaceDN w:val="0"/>
      <w:adjustRightInd w:val="0"/>
      <w:spacing w:after="0" w:line="355" w:lineRule="exact"/>
      <w:ind w:firstLine="456"/>
    </w:pPr>
    <w:rPr>
      <w:rFonts w:ascii="Times New Roman" w:eastAsia="Times New Roman" w:hAnsi="Times New Roman" w:cs="Times New Roman"/>
      <w:sz w:val="24"/>
      <w:szCs w:val="24"/>
      <w:lang w:eastAsia="ru-RU"/>
    </w:rPr>
  </w:style>
  <w:style w:type="paragraph" w:customStyle="1" w:styleId="Style15">
    <w:name w:val="Style15"/>
    <w:basedOn w:val="a"/>
    <w:uiPriority w:val="99"/>
    <w:rsid w:val="00CB61E6"/>
    <w:pPr>
      <w:widowControl w:val="0"/>
      <w:autoSpaceDE w:val="0"/>
      <w:autoSpaceDN w:val="0"/>
      <w:adjustRightInd w:val="0"/>
      <w:spacing w:after="0" w:line="365" w:lineRule="exact"/>
      <w:jc w:val="both"/>
    </w:pPr>
    <w:rPr>
      <w:rFonts w:ascii="Times New Roman" w:eastAsia="Times New Roman" w:hAnsi="Times New Roman" w:cs="Times New Roman"/>
      <w:sz w:val="24"/>
      <w:szCs w:val="24"/>
      <w:lang w:eastAsia="ru-RU"/>
    </w:rPr>
  </w:style>
  <w:style w:type="paragraph" w:customStyle="1" w:styleId="Style16">
    <w:name w:val="Style16"/>
    <w:basedOn w:val="a"/>
    <w:uiPriority w:val="99"/>
    <w:rsid w:val="00CB61E6"/>
    <w:pPr>
      <w:widowControl w:val="0"/>
      <w:autoSpaceDE w:val="0"/>
      <w:autoSpaceDN w:val="0"/>
      <w:adjustRightInd w:val="0"/>
      <w:spacing w:after="0" w:line="341" w:lineRule="exact"/>
      <w:ind w:firstLine="1944"/>
      <w:jc w:val="both"/>
    </w:pPr>
    <w:rPr>
      <w:rFonts w:ascii="Times New Roman" w:eastAsia="Times New Roman" w:hAnsi="Times New Roman" w:cs="Times New Roman"/>
      <w:sz w:val="24"/>
      <w:szCs w:val="24"/>
      <w:lang w:eastAsia="ru-RU"/>
    </w:rPr>
  </w:style>
  <w:style w:type="paragraph" w:customStyle="1" w:styleId="Style17">
    <w:name w:val="Style17"/>
    <w:basedOn w:val="a"/>
    <w:uiPriority w:val="99"/>
    <w:rsid w:val="00CB61E6"/>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Style18">
    <w:name w:val="Style18"/>
    <w:basedOn w:val="a"/>
    <w:uiPriority w:val="99"/>
    <w:rsid w:val="00CB61E6"/>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Style19">
    <w:name w:val="Style19"/>
    <w:basedOn w:val="a"/>
    <w:uiPriority w:val="99"/>
    <w:rsid w:val="00CB61E6"/>
    <w:pPr>
      <w:widowControl w:val="0"/>
      <w:autoSpaceDE w:val="0"/>
      <w:autoSpaceDN w:val="0"/>
      <w:adjustRightInd w:val="0"/>
      <w:spacing w:after="0" w:line="269" w:lineRule="exact"/>
      <w:jc w:val="both"/>
    </w:pPr>
    <w:rPr>
      <w:rFonts w:ascii="Times New Roman" w:eastAsia="Times New Roman" w:hAnsi="Times New Roman" w:cs="Times New Roman"/>
      <w:sz w:val="24"/>
      <w:szCs w:val="24"/>
      <w:lang w:eastAsia="ru-RU"/>
    </w:rPr>
  </w:style>
  <w:style w:type="paragraph" w:customStyle="1" w:styleId="Style20">
    <w:name w:val="Style20"/>
    <w:basedOn w:val="a"/>
    <w:uiPriority w:val="99"/>
    <w:rsid w:val="00CB61E6"/>
    <w:pPr>
      <w:widowControl w:val="0"/>
      <w:autoSpaceDE w:val="0"/>
      <w:autoSpaceDN w:val="0"/>
      <w:adjustRightInd w:val="0"/>
      <w:spacing w:after="0" w:line="360" w:lineRule="exact"/>
      <w:ind w:hanging="1450"/>
    </w:pPr>
    <w:rPr>
      <w:rFonts w:ascii="Times New Roman" w:eastAsia="Times New Roman" w:hAnsi="Times New Roman" w:cs="Times New Roman"/>
      <w:sz w:val="24"/>
      <w:szCs w:val="24"/>
      <w:lang w:eastAsia="ru-RU"/>
    </w:rPr>
  </w:style>
  <w:style w:type="paragraph" w:customStyle="1" w:styleId="Style21">
    <w:name w:val="Style21"/>
    <w:basedOn w:val="a"/>
    <w:uiPriority w:val="99"/>
    <w:rsid w:val="00CB61E6"/>
    <w:pPr>
      <w:widowControl w:val="0"/>
      <w:autoSpaceDE w:val="0"/>
      <w:autoSpaceDN w:val="0"/>
      <w:adjustRightInd w:val="0"/>
      <w:spacing w:after="0" w:line="317" w:lineRule="exact"/>
      <w:ind w:firstLine="1762"/>
    </w:pPr>
    <w:rPr>
      <w:rFonts w:ascii="Times New Roman" w:eastAsia="Times New Roman" w:hAnsi="Times New Roman" w:cs="Times New Roman"/>
      <w:sz w:val="24"/>
      <w:szCs w:val="24"/>
      <w:lang w:eastAsia="ru-RU"/>
    </w:rPr>
  </w:style>
  <w:style w:type="paragraph" w:customStyle="1" w:styleId="Style22">
    <w:name w:val="Style22"/>
    <w:basedOn w:val="a"/>
    <w:uiPriority w:val="99"/>
    <w:rsid w:val="00CB61E6"/>
    <w:pPr>
      <w:widowControl w:val="0"/>
      <w:autoSpaceDE w:val="0"/>
      <w:autoSpaceDN w:val="0"/>
      <w:adjustRightInd w:val="0"/>
      <w:spacing w:after="0" w:line="202" w:lineRule="exact"/>
    </w:pPr>
    <w:rPr>
      <w:rFonts w:ascii="Times New Roman" w:eastAsia="Times New Roman" w:hAnsi="Times New Roman" w:cs="Times New Roman"/>
      <w:sz w:val="24"/>
      <w:szCs w:val="24"/>
      <w:lang w:eastAsia="ru-RU"/>
    </w:rPr>
  </w:style>
  <w:style w:type="paragraph" w:customStyle="1" w:styleId="Style23">
    <w:name w:val="Style23"/>
    <w:basedOn w:val="a"/>
    <w:uiPriority w:val="99"/>
    <w:rsid w:val="00CB61E6"/>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Style24">
    <w:name w:val="Style24"/>
    <w:basedOn w:val="a"/>
    <w:uiPriority w:val="99"/>
    <w:rsid w:val="00CB61E6"/>
    <w:pPr>
      <w:widowControl w:val="0"/>
      <w:autoSpaceDE w:val="0"/>
      <w:autoSpaceDN w:val="0"/>
      <w:adjustRightInd w:val="0"/>
      <w:spacing w:after="0" w:line="312" w:lineRule="exact"/>
      <w:ind w:firstLine="2088"/>
    </w:pPr>
    <w:rPr>
      <w:rFonts w:ascii="Times New Roman" w:eastAsia="Times New Roman" w:hAnsi="Times New Roman" w:cs="Times New Roman"/>
      <w:sz w:val="24"/>
      <w:szCs w:val="24"/>
      <w:lang w:eastAsia="ru-RU"/>
    </w:rPr>
  </w:style>
  <w:style w:type="paragraph" w:customStyle="1" w:styleId="Style25">
    <w:name w:val="Style25"/>
    <w:basedOn w:val="a"/>
    <w:uiPriority w:val="99"/>
    <w:rsid w:val="00CB61E6"/>
    <w:pPr>
      <w:widowControl w:val="0"/>
      <w:autoSpaceDE w:val="0"/>
      <w:autoSpaceDN w:val="0"/>
      <w:adjustRightInd w:val="0"/>
      <w:spacing w:after="0" w:line="240" w:lineRule="auto"/>
      <w:jc w:val="right"/>
    </w:pPr>
    <w:rPr>
      <w:rFonts w:ascii="Times New Roman" w:eastAsia="Times New Roman" w:hAnsi="Times New Roman" w:cs="Times New Roman"/>
      <w:sz w:val="24"/>
      <w:szCs w:val="24"/>
      <w:lang w:eastAsia="ru-RU"/>
    </w:rPr>
  </w:style>
  <w:style w:type="paragraph" w:customStyle="1" w:styleId="Style26">
    <w:name w:val="Style26"/>
    <w:basedOn w:val="a"/>
    <w:uiPriority w:val="99"/>
    <w:rsid w:val="00CB61E6"/>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Style27">
    <w:name w:val="Style27"/>
    <w:basedOn w:val="a"/>
    <w:uiPriority w:val="99"/>
    <w:rsid w:val="00CB61E6"/>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Style28">
    <w:name w:val="Style28"/>
    <w:basedOn w:val="a"/>
    <w:uiPriority w:val="99"/>
    <w:rsid w:val="00CB61E6"/>
    <w:pPr>
      <w:widowControl w:val="0"/>
      <w:autoSpaceDE w:val="0"/>
      <w:autoSpaceDN w:val="0"/>
      <w:adjustRightInd w:val="0"/>
      <w:spacing w:after="0" w:line="192" w:lineRule="exact"/>
    </w:pPr>
    <w:rPr>
      <w:rFonts w:ascii="Times New Roman" w:eastAsia="Times New Roman" w:hAnsi="Times New Roman" w:cs="Times New Roman"/>
      <w:sz w:val="24"/>
      <w:szCs w:val="24"/>
      <w:lang w:eastAsia="ru-RU"/>
    </w:rPr>
  </w:style>
  <w:style w:type="paragraph" w:customStyle="1" w:styleId="Style29">
    <w:name w:val="Style29"/>
    <w:basedOn w:val="a"/>
    <w:uiPriority w:val="99"/>
    <w:rsid w:val="00CB61E6"/>
    <w:pPr>
      <w:widowControl w:val="0"/>
      <w:autoSpaceDE w:val="0"/>
      <w:autoSpaceDN w:val="0"/>
      <w:adjustRightInd w:val="0"/>
      <w:spacing w:after="0" w:line="354" w:lineRule="exact"/>
      <w:jc w:val="right"/>
    </w:pPr>
    <w:rPr>
      <w:rFonts w:ascii="Times New Roman" w:eastAsia="Times New Roman" w:hAnsi="Times New Roman" w:cs="Times New Roman"/>
      <w:sz w:val="24"/>
      <w:szCs w:val="24"/>
      <w:lang w:eastAsia="ru-RU"/>
    </w:rPr>
  </w:style>
  <w:style w:type="paragraph" w:customStyle="1" w:styleId="Style30">
    <w:name w:val="Style30"/>
    <w:basedOn w:val="a"/>
    <w:uiPriority w:val="99"/>
    <w:rsid w:val="00CB61E6"/>
    <w:pPr>
      <w:widowControl w:val="0"/>
      <w:autoSpaceDE w:val="0"/>
      <w:autoSpaceDN w:val="0"/>
      <w:adjustRightInd w:val="0"/>
      <w:spacing w:after="0" w:line="274" w:lineRule="exact"/>
      <w:jc w:val="center"/>
    </w:pPr>
    <w:rPr>
      <w:rFonts w:ascii="Times New Roman" w:eastAsia="Times New Roman" w:hAnsi="Times New Roman" w:cs="Times New Roman"/>
      <w:sz w:val="24"/>
      <w:szCs w:val="24"/>
      <w:lang w:eastAsia="ru-RU"/>
    </w:rPr>
  </w:style>
  <w:style w:type="paragraph" w:customStyle="1" w:styleId="Style31">
    <w:name w:val="Style31"/>
    <w:basedOn w:val="a"/>
    <w:uiPriority w:val="99"/>
    <w:rsid w:val="00CB61E6"/>
    <w:pPr>
      <w:widowControl w:val="0"/>
      <w:autoSpaceDE w:val="0"/>
      <w:autoSpaceDN w:val="0"/>
      <w:adjustRightInd w:val="0"/>
      <w:spacing w:after="0" w:line="310" w:lineRule="exact"/>
      <w:ind w:firstLine="4968"/>
    </w:pPr>
    <w:rPr>
      <w:rFonts w:ascii="Times New Roman" w:eastAsia="Times New Roman" w:hAnsi="Times New Roman" w:cs="Times New Roman"/>
      <w:sz w:val="24"/>
      <w:szCs w:val="24"/>
      <w:lang w:eastAsia="ru-RU"/>
    </w:rPr>
  </w:style>
  <w:style w:type="paragraph" w:customStyle="1" w:styleId="Style32">
    <w:name w:val="Style32"/>
    <w:basedOn w:val="a"/>
    <w:uiPriority w:val="99"/>
    <w:rsid w:val="00CB61E6"/>
    <w:pPr>
      <w:widowControl w:val="0"/>
      <w:autoSpaceDE w:val="0"/>
      <w:autoSpaceDN w:val="0"/>
      <w:adjustRightInd w:val="0"/>
      <w:spacing w:after="0" w:line="250" w:lineRule="exact"/>
      <w:ind w:firstLine="374"/>
    </w:pPr>
    <w:rPr>
      <w:rFonts w:ascii="Times New Roman" w:eastAsia="Times New Roman" w:hAnsi="Times New Roman" w:cs="Times New Roman"/>
      <w:sz w:val="24"/>
      <w:szCs w:val="24"/>
      <w:lang w:eastAsia="ru-RU"/>
    </w:rPr>
  </w:style>
  <w:style w:type="paragraph" w:customStyle="1" w:styleId="Style33">
    <w:name w:val="Style33"/>
    <w:basedOn w:val="a"/>
    <w:uiPriority w:val="99"/>
    <w:rsid w:val="00CB61E6"/>
    <w:pPr>
      <w:widowControl w:val="0"/>
      <w:autoSpaceDE w:val="0"/>
      <w:autoSpaceDN w:val="0"/>
      <w:adjustRightInd w:val="0"/>
      <w:spacing w:after="0" w:line="240" w:lineRule="auto"/>
      <w:jc w:val="center"/>
    </w:pPr>
    <w:rPr>
      <w:rFonts w:ascii="Times New Roman" w:eastAsia="Times New Roman" w:hAnsi="Times New Roman" w:cs="Times New Roman"/>
      <w:sz w:val="24"/>
      <w:szCs w:val="24"/>
      <w:lang w:eastAsia="ru-RU"/>
    </w:rPr>
  </w:style>
  <w:style w:type="paragraph" w:customStyle="1" w:styleId="Style34">
    <w:name w:val="Style34"/>
    <w:basedOn w:val="a"/>
    <w:uiPriority w:val="99"/>
    <w:rsid w:val="00CB61E6"/>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Style35">
    <w:name w:val="Style35"/>
    <w:basedOn w:val="a"/>
    <w:uiPriority w:val="99"/>
    <w:rsid w:val="00CB61E6"/>
    <w:pPr>
      <w:widowControl w:val="0"/>
      <w:autoSpaceDE w:val="0"/>
      <w:autoSpaceDN w:val="0"/>
      <w:adjustRightInd w:val="0"/>
      <w:spacing w:after="0" w:line="276" w:lineRule="exact"/>
      <w:ind w:hanging="125"/>
    </w:pPr>
    <w:rPr>
      <w:rFonts w:ascii="Times New Roman" w:eastAsia="Times New Roman" w:hAnsi="Times New Roman" w:cs="Times New Roman"/>
      <w:sz w:val="24"/>
      <w:szCs w:val="24"/>
      <w:lang w:eastAsia="ru-RU"/>
    </w:rPr>
  </w:style>
  <w:style w:type="paragraph" w:customStyle="1" w:styleId="Style36">
    <w:name w:val="Style36"/>
    <w:basedOn w:val="a"/>
    <w:uiPriority w:val="99"/>
    <w:rsid w:val="00CB61E6"/>
    <w:pPr>
      <w:widowControl w:val="0"/>
      <w:autoSpaceDE w:val="0"/>
      <w:autoSpaceDN w:val="0"/>
      <w:adjustRightInd w:val="0"/>
      <w:spacing w:after="0" w:line="353" w:lineRule="exact"/>
      <w:ind w:firstLine="2592"/>
    </w:pPr>
    <w:rPr>
      <w:rFonts w:ascii="Times New Roman" w:eastAsia="Times New Roman" w:hAnsi="Times New Roman" w:cs="Times New Roman"/>
      <w:sz w:val="24"/>
      <w:szCs w:val="24"/>
      <w:lang w:eastAsia="ru-RU"/>
    </w:rPr>
  </w:style>
  <w:style w:type="paragraph" w:customStyle="1" w:styleId="Style37">
    <w:name w:val="Style37"/>
    <w:basedOn w:val="a"/>
    <w:uiPriority w:val="99"/>
    <w:rsid w:val="00CB61E6"/>
    <w:pPr>
      <w:widowControl w:val="0"/>
      <w:autoSpaceDE w:val="0"/>
      <w:autoSpaceDN w:val="0"/>
      <w:adjustRightInd w:val="0"/>
      <w:spacing w:after="0" w:line="240" w:lineRule="auto"/>
      <w:jc w:val="center"/>
    </w:pPr>
    <w:rPr>
      <w:rFonts w:ascii="Times New Roman" w:eastAsia="Times New Roman" w:hAnsi="Times New Roman" w:cs="Times New Roman"/>
      <w:sz w:val="24"/>
      <w:szCs w:val="24"/>
      <w:lang w:eastAsia="ru-RU"/>
    </w:rPr>
  </w:style>
  <w:style w:type="paragraph" w:customStyle="1" w:styleId="Style38">
    <w:name w:val="Style38"/>
    <w:basedOn w:val="a"/>
    <w:uiPriority w:val="99"/>
    <w:rsid w:val="00CB61E6"/>
    <w:pPr>
      <w:widowControl w:val="0"/>
      <w:autoSpaceDE w:val="0"/>
      <w:autoSpaceDN w:val="0"/>
      <w:adjustRightInd w:val="0"/>
      <w:spacing w:after="0" w:line="357" w:lineRule="exact"/>
      <w:ind w:firstLine="1445"/>
    </w:pPr>
    <w:rPr>
      <w:rFonts w:ascii="Times New Roman" w:eastAsia="Times New Roman" w:hAnsi="Times New Roman" w:cs="Times New Roman"/>
      <w:sz w:val="24"/>
      <w:szCs w:val="24"/>
      <w:lang w:eastAsia="ru-RU"/>
    </w:rPr>
  </w:style>
  <w:style w:type="paragraph" w:customStyle="1" w:styleId="Style39">
    <w:name w:val="Style39"/>
    <w:basedOn w:val="a"/>
    <w:uiPriority w:val="99"/>
    <w:rsid w:val="00CB61E6"/>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Style40">
    <w:name w:val="Style40"/>
    <w:basedOn w:val="a"/>
    <w:uiPriority w:val="99"/>
    <w:rsid w:val="00CB61E6"/>
    <w:pPr>
      <w:widowControl w:val="0"/>
      <w:autoSpaceDE w:val="0"/>
      <w:autoSpaceDN w:val="0"/>
      <w:adjustRightInd w:val="0"/>
      <w:spacing w:after="0" w:line="360" w:lineRule="exact"/>
      <w:ind w:hanging="394"/>
    </w:pPr>
    <w:rPr>
      <w:rFonts w:ascii="Times New Roman" w:eastAsia="Times New Roman" w:hAnsi="Times New Roman" w:cs="Times New Roman"/>
      <w:sz w:val="24"/>
      <w:szCs w:val="24"/>
      <w:lang w:eastAsia="ru-RU"/>
    </w:rPr>
  </w:style>
  <w:style w:type="paragraph" w:customStyle="1" w:styleId="Style41">
    <w:name w:val="Style41"/>
    <w:basedOn w:val="a"/>
    <w:uiPriority w:val="99"/>
    <w:rsid w:val="00CB61E6"/>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Style42">
    <w:name w:val="Style42"/>
    <w:basedOn w:val="a"/>
    <w:uiPriority w:val="99"/>
    <w:rsid w:val="00CB61E6"/>
    <w:pPr>
      <w:widowControl w:val="0"/>
      <w:autoSpaceDE w:val="0"/>
      <w:autoSpaceDN w:val="0"/>
      <w:adjustRightInd w:val="0"/>
      <w:spacing w:after="0" w:line="254" w:lineRule="exact"/>
      <w:ind w:firstLine="240"/>
    </w:pPr>
    <w:rPr>
      <w:rFonts w:ascii="Times New Roman" w:eastAsia="Times New Roman" w:hAnsi="Times New Roman" w:cs="Times New Roman"/>
      <w:sz w:val="24"/>
      <w:szCs w:val="24"/>
      <w:lang w:eastAsia="ru-RU"/>
    </w:rPr>
  </w:style>
  <w:style w:type="paragraph" w:customStyle="1" w:styleId="Style43">
    <w:name w:val="Style43"/>
    <w:basedOn w:val="a"/>
    <w:uiPriority w:val="99"/>
    <w:rsid w:val="00CB61E6"/>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Style44">
    <w:name w:val="Style44"/>
    <w:basedOn w:val="a"/>
    <w:uiPriority w:val="99"/>
    <w:rsid w:val="00CB61E6"/>
    <w:pPr>
      <w:widowControl w:val="0"/>
      <w:autoSpaceDE w:val="0"/>
      <w:autoSpaceDN w:val="0"/>
      <w:adjustRightInd w:val="0"/>
      <w:spacing w:after="0" w:line="274" w:lineRule="exact"/>
      <w:ind w:hanging="1123"/>
    </w:pPr>
    <w:rPr>
      <w:rFonts w:ascii="Times New Roman" w:eastAsia="Times New Roman" w:hAnsi="Times New Roman" w:cs="Times New Roman"/>
      <w:sz w:val="24"/>
      <w:szCs w:val="24"/>
      <w:lang w:eastAsia="ru-RU"/>
    </w:rPr>
  </w:style>
  <w:style w:type="paragraph" w:customStyle="1" w:styleId="Style45">
    <w:name w:val="Style45"/>
    <w:basedOn w:val="a"/>
    <w:uiPriority w:val="99"/>
    <w:rsid w:val="00CB61E6"/>
    <w:pPr>
      <w:widowControl w:val="0"/>
      <w:autoSpaceDE w:val="0"/>
      <w:autoSpaceDN w:val="0"/>
      <w:adjustRightInd w:val="0"/>
      <w:spacing w:after="0" w:line="355" w:lineRule="exact"/>
      <w:ind w:hanging="1291"/>
    </w:pPr>
    <w:rPr>
      <w:rFonts w:ascii="Times New Roman" w:eastAsia="Times New Roman" w:hAnsi="Times New Roman" w:cs="Times New Roman"/>
      <w:sz w:val="24"/>
      <w:szCs w:val="24"/>
      <w:lang w:eastAsia="ru-RU"/>
    </w:rPr>
  </w:style>
  <w:style w:type="paragraph" w:customStyle="1" w:styleId="Style46">
    <w:name w:val="Style46"/>
    <w:basedOn w:val="a"/>
    <w:uiPriority w:val="99"/>
    <w:rsid w:val="00CB61E6"/>
    <w:pPr>
      <w:widowControl w:val="0"/>
      <w:autoSpaceDE w:val="0"/>
      <w:autoSpaceDN w:val="0"/>
      <w:adjustRightInd w:val="0"/>
      <w:spacing w:after="0" w:line="272" w:lineRule="exact"/>
      <w:ind w:firstLine="163"/>
    </w:pPr>
    <w:rPr>
      <w:rFonts w:ascii="Times New Roman" w:eastAsia="Times New Roman" w:hAnsi="Times New Roman" w:cs="Times New Roman"/>
      <w:sz w:val="24"/>
      <w:szCs w:val="24"/>
      <w:lang w:eastAsia="ru-RU"/>
    </w:rPr>
  </w:style>
  <w:style w:type="paragraph" w:customStyle="1" w:styleId="Style47">
    <w:name w:val="Style47"/>
    <w:basedOn w:val="a"/>
    <w:uiPriority w:val="99"/>
    <w:rsid w:val="00CB61E6"/>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Style48">
    <w:name w:val="Style48"/>
    <w:basedOn w:val="a"/>
    <w:uiPriority w:val="99"/>
    <w:rsid w:val="00CB61E6"/>
    <w:pPr>
      <w:widowControl w:val="0"/>
      <w:autoSpaceDE w:val="0"/>
      <w:autoSpaceDN w:val="0"/>
      <w:adjustRightInd w:val="0"/>
      <w:spacing w:after="0" w:line="355" w:lineRule="exact"/>
      <w:ind w:hanging="86"/>
    </w:pPr>
    <w:rPr>
      <w:rFonts w:ascii="Times New Roman" w:eastAsia="Times New Roman" w:hAnsi="Times New Roman" w:cs="Times New Roman"/>
      <w:sz w:val="24"/>
      <w:szCs w:val="24"/>
      <w:lang w:eastAsia="ru-RU"/>
    </w:rPr>
  </w:style>
  <w:style w:type="paragraph" w:customStyle="1" w:styleId="Style49">
    <w:name w:val="Style49"/>
    <w:basedOn w:val="a"/>
    <w:uiPriority w:val="99"/>
    <w:rsid w:val="00CB61E6"/>
    <w:pPr>
      <w:widowControl w:val="0"/>
      <w:autoSpaceDE w:val="0"/>
      <w:autoSpaceDN w:val="0"/>
      <w:adjustRightInd w:val="0"/>
      <w:spacing w:after="0" w:line="360" w:lineRule="exact"/>
      <w:ind w:hanging="2030"/>
    </w:pPr>
    <w:rPr>
      <w:rFonts w:ascii="Times New Roman" w:eastAsia="Times New Roman" w:hAnsi="Times New Roman" w:cs="Times New Roman"/>
      <w:sz w:val="24"/>
      <w:szCs w:val="24"/>
      <w:lang w:eastAsia="ru-RU"/>
    </w:rPr>
  </w:style>
  <w:style w:type="paragraph" w:customStyle="1" w:styleId="Style50">
    <w:name w:val="Style50"/>
    <w:basedOn w:val="a"/>
    <w:uiPriority w:val="99"/>
    <w:rsid w:val="00CB61E6"/>
    <w:pPr>
      <w:widowControl w:val="0"/>
      <w:autoSpaceDE w:val="0"/>
      <w:autoSpaceDN w:val="0"/>
      <w:adjustRightInd w:val="0"/>
      <w:spacing w:after="0" w:line="360" w:lineRule="exact"/>
      <w:ind w:hanging="667"/>
    </w:pPr>
    <w:rPr>
      <w:rFonts w:ascii="Times New Roman" w:eastAsia="Times New Roman" w:hAnsi="Times New Roman" w:cs="Times New Roman"/>
      <w:sz w:val="24"/>
      <w:szCs w:val="24"/>
      <w:lang w:eastAsia="ru-RU"/>
    </w:rPr>
  </w:style>
  <w:style w:type="paragraph" w:customStyle="1" w:styleId="Style51">
    <w:name w:val="Style51"/>
    <w:basedOn w:val="a"/>
    <w:uiPriority w:val="99"/>
    <w:rsid w:val="00CB61E6"/>
    <w:pPr>
      <w:widowControl w:val="0"/>
      <w:autoSpaceDE w:val="0"/>
      <w:autoSpaceDN w:val="0"/>
      <w:adjustRightInd w:val="0"/>
      <w:spacing w:after="0" w:line="250" w:lineRule="exact"/>
      <w:ind w:firstLine="331"/>
      <w:jc w:val="both"/>
    </w:pPr>
    <w:rPr>
      <w:rFonts w:ascii="Times New Roman" w:eastAsia="Times New Roman" w:hAnsi="Times New Roman" w:cs="Times New Roman"/>
      <w:sz w:val="24"/>
      <w:szCs w:val="24"/>
      <w:lang w:eastAsia="ru-RU"/>
    </w:rPr>
  </w:style>
  <w:style w:type="paragraph" w:customStyle="1" w:styleId="Style52">
    <w:name w:val="Style52"/>
    <w:basedOn w:val="a"/>
    <w:uiPriority w:val="99"/>
    <w:rsid w:val="00CB61E6"/>
    <w:pPr>
      <w:widowControl w:val="0"/>
      <w:autoSpaceDE w:val="0"/>
      <w:autoSpaceDN w:val="0"/>
      <w:adjustRightInd w:val="0"/>
      <w:spacing w:after="0" w:line="317" w:lineRule="exact"/>
      <w:jc w:val="right"/>
    </w:pPr>
    <w:rPr>
      <w:rFonts w:ascii="Times New Roman" w:eastAsia="Times New Roman" w:hAnsi="Times New Roman" w:cs="Times New Roman"/>
      <w:sz w:val="24"/>
      <w:szCs w:val="24"/>
      <w:lang w:eastAsia="ru-RU"/>
    </w:rPr>
  </w:style>
  <w:style w:type="paragraph" w:customStyle="1" w:styleId="Style53">
    <w:name w:val="Style53"/>
    <w:basedOn w:val="a"/>
    <w:uiPriority w:val="99"/>
    <w:rsid w:val="00CB61E6"/>
    <w:pPr>
      <w:widowControl w:val="0"/>
      <w:autoSpaceDE w:val="0"/>
      <w:autoSpaceDN w:val="0"/>
      <w:adjustRightInd w:val="0"/>
      <w:spacing w:after="0" w:line="341" w:lineRule="exact"/>
      <w:ind w:firstLine="1541"/>
    </w:pPr>
    <w:rPr>
      <w:rFonts w:ascii="Times New Roman" w:eastAsia="Times New Roman" w:hAnsi="Times New Roman" w:cs="Times New Roman"/>
      <w:sz w:val="24"/>
      <w:szCs w:val="24"/>
      <w:lang w:eastAsia="ru-RU"/>
    </w:rPr>
  </w:style>
  <w:style w:type="paragraph" w:customStyle="1" w:styleId="Style54">
    <w:name w:val="Style54"/>
    <w:basedOn w:val="a"/>
    <w:uiPriority w:val="99"/>
    <w:rsid w:val="00CB61E6"/>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Style55">
    <w:name w:val="Style55"/>
    <w:basedOn w:val="a"/>
    <w:uiPriority w:val="99"/>
    <w:rsid w:val="00CB61E6"/>
    <w:pPr>
      <w:widowControl w:val="0"/>
      <w:autoSpaceDE w:val="0"/>
      <w:autoSpaceDN w:val="0"/>
      <w:adjustRightInd w:val="0"/>
      <w:spacing w:after="0" w:line="355" w:lineRule="exact"/>
      <w:jc w:val="center"/>
    </w:pPr>
    <w:rPr>
      <w:rFonts w:ascii="Times New Roman" w:eastAsia="Times New Roman" w:hAnsi="Times New Roman" w:cs="Times New Roman"/>
      <w:sz w:val="24"/>
      <w:szCs w:val="24"/>
      <w:lang w:eastAsia="ru-RU"/>
    </w:rPr>
  </w:style>
  <w:style w:type="paragraph" w:customStyle="1" w:styleId="Style56">
    <w:name w:val="Style56"/>
    <w:basedOn w:val="a"/>
    <w:uiPriority w:val="99"/>
    <w:rsid w:val="00CB61E6"/>
    <w:pPr>
      <w:widowControl w:val="0"/>
      <w:autoSpaceDE w:val="0"/>
      <w:autoSpaceDN w:val="0"/>
      <w:adjustRightInd w:val="0"/>
      <w:spacing w:after="0" w:line="322" w:lineRule="exact"/>
      <w:ind w:firstLine="1013"/>
    </w:pPr>
    <w:rPr>
      <w:rFonts w:ascii="Times New Roman" w:eastAsia="Times New Roman" w:hAnsi="Times New Roman" w:cs="Times New Roman"/>
      <w:sz w:val="24"/>
      <w:szCs w:val="24"/>
      <w:lang w:eastAsia="ru-RU"/>
    </w:rPr>
  </w:style>
  <w:style w:type="paragraph" w:customStyle="1" w:styleId="Style57">
    <w:name w:val="Style57"/>
    <w:basedOn w:val="a"/>
    <w:uiPriority w:val="99"/>
    <w:rsid w:val="00CB61E6"/>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Style58">
    <w:name w:val="Style58"/>
    <w:basedOn w:val="a"/>
    <w:uiPriority w:val="99"/>
    <w:rsid w:val="00CB61E6"/>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Style59">
    <w:name w:val="Style59"/>
    <w:basedOn w:val="a"/>
    <w:uiPriority w:val="99"/>
    <w:rsid w:val="00CB61E6"/>
    <w:pPr>
      <w:widowControl w:val="0"/>
      <w:autoSpaceDE w:val="0"/>
      <w:autoSpaceDN w:val="0"/>
      <w:adjustRightInd w:val="0"/>
      <w:spacing w:after="0" w:line="317" w:lineRule="exact"/>
      <w:ind w:firstLine="984"/>
      <w:jc w:val="both"/>
    </w:pPr>
    <w:rPr>
      <w:rFonts w:ascii="Times New Roman" w:eastAsia="Times New Roman" w:hAnsi="Times New Roman" w:cs="Times New Roman"/>
      <w:sz w:val="24"/>
      <w:szCs w:val="24"/>
      <w:lang w:eastAsia="ru-RU"/>
    </w:rPr>
  </w:style>
  <w:style w:type="paragraph" w:customStyle="1" w:styleId="Style60">
    <w:name w:val="Style60"/>
    <w:basedOn w:val="a"/>
    <w:uiPriority w:val="99"/>
    <w:rsid w:val="00CB61E6"/>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Style61">
    <w:name w:val="Style61"/>
    <w:basedOn w:val="a"/>
    <w:uiPriority w:val="99"/>
    <w:rsid w:val="00CB61E6"/>
    <w:pPr>
      <w:widowControl w:val="0"/>
      <w:autoSpaceDE w:val="0"/>
      <w:autoSpaceDN w:val="0"/>
      <w:adjustRightInd w:val="0"/>
      <w:spacing w:after="0" w:line="370" w:lineRule="exact"/>
      <w:ind w:firstLine="2410"/>
    </w:pPr>
    <w:rPr>
      <w:rFonts w:ascii="Times New Roman" w:eastAsia="Times New Roman" w:hAnsi="Times New Roman" w:cs="Times New Roman"/>
      <w:sz w:val="24"/>
      <w:szCs w:val="24"/>
      <w:lang w:eastAsia="ru-RU"/>
    </w:rPr>
  </w:style>
  <w:style w:type="paragraph" w:customStyle="1" w:styleId="Style62">
    <w:name w:val="Style62"/>
    <w:basedOn w:val="a"/>
    <w:uiPriority w:val="99"/>
    <w:rsid w:val="00CB61E6"/>
    <w:pPr>
      <w:widowControl w:val="0"/>
      <w:autoSpaceDE w:val="0"/>
      <w:autoSpaceDN w:val="0"/>
      <w:adjustRightInd w:val="0"/>
      <w:spacing w:after="0" w:line="298" w:lineRule="exact"/>
      <w:ind w:firstLine="658"/>
    </w:pPr>
    <w:rPr>
      <w:rFonts w:ascii="Times New Roman" w:eastAsia="Times New Roman" w:hAnsi="Times New Roman" w:cs="Times New Roman"/>
      <w:sz w:val="24"/>
      <w:szCs w:val="24"/>
      <w:lang w:eastAsia="ru-RU"/>
    </w:rPr>
  </w:style>
  <w:style w:type="paragraph" w:customStyle="1" w:styleId="Style63">
    <w:name w:val="Style63"/>
    <w:basedOn w:val="a"/>
    <w:uiPriority w:val="99"/>
    <w:rsid w:val="00CB61E6"/>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Style64">
    <w:name w:val="Style64"/>
    <w:basedOn w:val="a"/>
    <w:uiPriority w:val="99"/>
    <w:rsid w:val="00CB61E6"/>
    <w:pPr>
      <w:widowControl w:val="0"/>
      <w:autoSpaceDE w:val="0"/>
      <w:autoSpaceDN w:val="0"/>
      <w:adjustRightInd w:val="0"/>
      <w:spacing w:after="0" w:line="278" w:lineRule="exact"/>
      <w:jc w:val="center"/>
    </w:pPr>
    <w:rPr>
      <w:rFonts w:ascii="Times New Roman" w:eastAsia="Times New Roman" w:hAnsi="Times New Roman" w:cs="Times New Roman"/>
      <w:sz w:val="24"/>
      <w:szCs w:val="24"/>
      <w:lang w:eastAsia="ru-RU"/>
    </w:rPr>
  </w:style>
  <w:style w:type="paragraph" w:customStyle="1" w:styleId="Style65">
    <w:name w:val="Style65"/>
    <w:basedOn w:val="a"/>
    <w:uiPriority w:val="99"/>
    <w:rsid w:val="00CB61E6"/>
    <w:pPr>
      <w:widowControl w:val="0"/>
      <w:autoSpaceDE w:val="0"/>
      <w:autoSpaceDN w:val="0"/>
      <w:adjustRightInd w:val="0"/>
      <w:spacing w:after="0" w:line="274" w:lineRule="exact"/>
    </w:pPr>
    <w:rPr>
      <w:rFonts w:ascii="Times New Roman" w:eastAsia="Times New Roman" w:hAnsi="Times New Roman" w:cs="Times New Roman"/>
      <w:sz w:val="24"/>
      <w:szCs w:val="24"/>
      <w:lang w:eastAsia="ru-RU"/>
    </w:rPr>
  </w:style>
  <w:style w:type="paragraph" w:customStyle="1" w:styleId="Style66">
    <w:name w:val="Style66"/>
    <w:basedOn w:val="a"/>
    <w:uiPriority w:val="99"/>
    <w:rsid w:val="00CB61E6"/>
    <w:pPr>
      <w:widowControl w:val="0"/>
      <w:autoSpaceDE w:val="0"/>
      <w:autoSpaceDN w:val="0"/>
      <w:adjustRightInd w:val="0"/>
      <w:spacing w:after="0" w:line="358" w:lineRule="exact"/>
      <w:ind w:firstLine="624"/>
    </w:pPr>
    <w:rPr>
      <w:rFonts w:ascii="Times New Roman" w:eastAsia="Times New Roman" w:hAnsi="Times New Roman" w:cs="Times New Roman"/>
      <w:sz w:val="24"/>
      <w:szCs w:val="24"/>
      <w:lang w:eastAsia="ru-RU"/>
    </w:rPr>
  </w:style>
  <w:style w:type="paragraph" w:customStyle="1" w:styleId="Style67">
    <w:name w:val="Style67"/>
    <w:basedOn w:val="a"/>
    <w:uiPriority w:val="99"/>
    <w:rsid w:val="00CB61E6"/>
    <w:pPr>
      <w:widowControl w:val="0"/>
      <w:autoSpaceDE w:val="0"/>
      <w:autoSpaceDN w:val="0"/>
      <w:adjustRightInd w:val="0"/>
      <w:spacing w:after="0" w:line="348" w:lineRule="exact"/>
    </w:pPr>
    <w:rPr>
      <w:rFonts w:ascii="Times New Roman" w:eastAsia="Times New Roman" w:hAnsi="Times New Roman" w:cs="Times New Roman"/>
      <w:sz w:val="24"/>
      <w:szCs w:val="24"/>
      <w:lang w:eastAsia="ru-RU"/>
    </w:rPr>
  </w:style>
  <w:style w:type="paragraph" w:customStyle="1" w:styleId="Style68">
    <w:name w:val="Style68"/>
    <w:basedOn w:val="a"/>
    <w:uiPriority w:val="99"/>
    <w:rsid w:val="00CB61E6"/>
    <w:pPr>
      <w:widowControl w:val="0"/>
      <w:autoSpaceDE w:val="0"/>
      <w:autoSpaceDN w:val="0"/>
      <w:adjustRightInd w:val="0"/>
      <w:spacing w:after="0" w:line="355" w:lineRule="exact"/>
      <w:ind w:firstLine="346"/>
      <w:jc w:val="both"/>
    </w:pPr>
    <w:rPr>
      <w:rFonts w:ascii="Times New Roman" w:eastAsia="Times New Roman" w:hAnsi="Times New Roman" w:cs="Times New Roman"/>
      <w:sz w:val="24"/>
      <w:szCs w:val="24"/>
      <w:lang w:eastAsia="ru-RU"/>
    </w:rPr>
  </w:style>
  <w:style w:type="paragraph" w:customStyle="1" w:styleId="Style69">
    <w:name w:val="Style69"/>
    <w:basedOn w:val="a"/>
    <w:uiPriority w:val="99"/>
    <w:rsid w:val="00CB61E6"/>
    <w:pPr>
      <w:widowControl w:val="0"/>
      <w:autoSpaceDE w:val="0"/>
      <w:autoSpaceDN w:val="0"/>
      <w:adjustRightInd w:val="0"/>
      <w:spacing w:after="0" w:line="240" w:lineRule="auto"/>
      <w:jc w:val="right"/>
    </w:pPr>
    <w:rPr>
      <w:rFonts w:ascii="Times New Roman" w:eastAsia="Times New Roman" w:hAnsi="Times New Roman" w:cs="Times New Roman"/>
      <w:sz w:val="24"/>
      <w:szCs w:val="24"/>
      <w:lang w:eastAsia="ru-RU"/>
    </w:rPr>
  </w:style>
  <w:style w:type="paragraph" w:customStyle="1" w:styleId="Style70">
    <w:name w:val="Style70"/>
    <w:basedOn w:val="a"/>
    <w:uiPriority w:val="99"/>
    <w:rsid w:val="00CB61E6"/>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Style71">
    <w:name w:val="Style71"/>
    <w:basedOn w:val="a"/>
    <w:uiPriority w:val="99"/>
    <w:rsid w:val="00CB61E6"/>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Style72">
    <w:name w:val="Style72"/>
    <w:basedOn w:val="a"/>
    <w:uiPriority w:val="99"/>
    <w:rsid w:val="00CB61E6"/>
    <w:pPr>
      <w:widowControl w:val="0"/>
      <w:autoSpaceDE w:val="0"/>
      <w:autoSpaceDN w:val="0"/>
      <w:adjustRightInd w:val="0"/>
      <w:spacing w:after="0" w:line="365" w:lineRule="exact"/>
      <w:jc w:val="center"/>
    </w:pPr>
    <w:rPr>
      <w:rFonts w:ascii="Times New Roman" w:eastAsia="Times New Roman" w:hAnsi="Times New Roman" w:cs="Times New Roman"/>
      <w:sz w:val="24"/>
      <w:szCs w:val="24"/>
      <w:lang w:eastAsia="ru-RU"/>
    </w:rPr>
  </w:style>
  <w:style w:type="paragraph" w:customStyle="1" w:styleId="Style73">
    <w:name w:val="Style73"/>
    <w:basedOn w:val="a"/>
    <w:uiPriority w:val="99"/>
    <w:rsid w:val="00CB61E6"/>
    <w:pPr>
      <w:widowControl w:val="0"/>
      <w:autoSpaceDE w:val="0"/>
      <w:autoSpaceDN w:val="0"/>
      <w:adjustRightInd w:val="0"/>
      <w:spacing w:after="0" w:line="197" w:lineRule="exact"/>
      <w:ind w:hanging="125"/>
    </w:pPr>
    <w:rPr>
      <w:rFonts w:ascii="Times New Roman" w:eastAsia="Times New Roman" w:hAnsi="Times New Roman" w:cs="Times New Roman"/>
      <w:sz w:val="24"/>
      <w:szCs w:val="24"/>
      <w:lang w:eastAsia="ru-RU"/>
    </w:rPr>
  </w:style>
  <w:style w:type="paragraph" w:customStyle="1" w:styleId="Style74">
    <w:name w:val="Style74"/>
    <w:basedOn w:val="a"/>
    <w:uiPriority w:val="99"/>
    <w:rsid w:val="00CB61E6"/>
    <w:pPr>
      <w:widowControl w:val="0"/>
      <w:autoSpaceDE w:val="0"/>
      <w:autoSpaceDN w:val="0"/>
      <w:adjustRightInd w:val="0"/>
      <w:spacing w:after="0" w:line="271" w:lineRule="exact"/>
      <w:ind w:firstLine="254"/>
    </w:pPr>
    <w:rPr>
      <w:rFonts w:ascii="Times New Roman" w:eastAsia="Times New Roman" w:hAnsi="Times New Roman" w:cs="Times New Roman"/>
      <w:sz w:val="24"/>
      <w:szCs w:val="24"/>
      <w:lang w:eastAsia="ru-RU"/>
    </w:rPr>
  </w:style>
  <w:style w:type="paragraph" w:customStyle="1" w:styleId="Style75">
    <w:name w:val="Style75"/>
    <w:basedOn w:val="a"/>
    <w:uiPriority w:val="99"/>
    <w:rsid w:val="00CB61E6"/>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Style76">
    <w:name w:val="Style76"/>
    <w:basedOn w:val="a"/>
    <w:uiPriority w:val="99"/>
    <w:rsid w:val="00CB61E6"/>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Style77">
    <w:name w:val="Style77"/>
    <w:basedOn w:val="a"/>
    <w:uiPriority w:val="99"/>
    <w:rsid w:val="00CB61E6"/>
    <w:pPr>
      <w:widowControl w:val="0"/>
      <w:autoSpaceDE w:val="0"/>
      <w:autoSpaceDN w:val="0"/>
      <w:adjustRightInd w:val="0"/>
      <w:spacing w:after="0" w:line="360" w:lineRule="exact"/>
      <w:ind w:firstLine="336"/>
    </w:pPr>
    <w:rPr>
      <w:rFonts w:ascii="Times New Roman" w:eastAsia="Times New Roman" w:hAnsi="Times New Roman" w:cs="Times New Roman"/>
      <w:sz w:val="24"/>
      <w:szCs w:val="24"/>
      <w:lang w:eastAsia="ru-RU"/>
    </w:rPr>
  </w:style>
  <w:style w:type="paragraph" w:customStyle="1" w:styleId="Style78">
    <w:name w:val="Style78"/>
    <w:basedOn w:val="a"/>
    <w:uiPriority w:val="99"/>
    <w:rsid w:val="00CB61E6"/>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Style79">
    <w:name w:val="Style79"/>
    <w:basedOn w:val="a"/>
    <w:uiPriority w:val="99"/>
    <w:rsid w:val="00CB61E6"/>
    <w:pPr>
      <w:widowControl w:val="0"/>
      <w:autoSpaceDE w:val="0"/>
      <w:autoSpaceDN w:val="0"/>
      <w:adjustRightInd w:val="0"/>
      <w:spacing w:after="0" w:line="317" w:lineRule="exact"/>
      <w:ind w:firstLine="480"/>
      <w:jc w:val="both"/>
    </w:pPr>
    <w:rPr>
      <w:rFonts w:ascii="Times New Roman" w:eastAsia="Times New Roman" w:hAnsi="Times New Roman" w:cs="Times New Roman"/>
      <w:sz w:val="24"/>
      <w:szCs w:val="24"/>
      <w:lang w:eastAsia="ru-RU"/>
    </w:rPr>
  </w:style>
  <w:style w:type="paragraph" w:customStyle="1" w:styleId="Style80">
    <w:name w:val="Style80"/>
    <w:basedOn w:val="a"/>
    <w:uiPriority w:val="99"/>
    <w:rsid w:val="00CB61E6"/>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Style81">
    <w:name w:val="Style81"/>
    <w:basedOn w:val="a"/>
    <w:uiPriority w:val="99"/>
    <w:rsid w:val="00CB61E6"/>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Style82">
    <w:name w:val="Style82"/>
    <w:basedOn w:val="a"/>
    <w:uiPriority w:val="99"/>
    <w:rsid w:val="00CB61E6"/>
    <w:pPr>
      <w:widowControl w:val="0"/>
      <w:autoSpaceDE w:val="0"/>
      <w:autoSpaceDN w:val="0"/>
      <w:adjustRightInd w:val="0"/>
      <w:spacing w:after="0" w:line="360" w:lineRule="exact"/>
      <w:ind w:firstLine="821"/>
    </w:pPr>
    <w:rPr>
      <w:rFonts w:ascii="Times New Roman" w:eastAsia="Times New Roman" w:hAnsi="Times New Roman" w:cs="Times New Roman"/>
      <w:sz w:val="24"/>
      <w:szCs w:val="24"/>
      <w:lang w:eastAsia="ru-RU"/>
    </w:rPr>
  </w:style>
  <w:style w:type="paragraph" w:customStyle="1" w:styleId="Style83">
    <w:name w:val="Style83"/>
    <w:basedOn w:val="a"/>
    <w:uiPriority w:val="99"/>
    <w:rsid w:val="00CB61E6"/>
    <w:pPr>
      <w:widowControl w:val="0"/>
      <w:autoSpaceDE w:val="0"/>
      <w:autoSpaceDN w:val="0"/>
      <w:adjustRightInd w:val="0"/>
      <w:spacing w:after="0" w:line="240" w:lineRule="auto"/>
      <w:jc w:val="right"/>
    </w:pPr>
    <w:rPr>
      <w:rFonts w:ascii="Times New Roman" w:eastAsia="Times New Roman" w:hAnsi="Times New Roman" w:cs="Times New Roman"/>
      <w:sz w:val="24"/>
      <w:szCs w:val="24"/>
      <w:lang w:eastAsia="ru-RU"/>
    </w:rPr>
  </w:style>
  <w:style w:type="paragraph" w:customStyle="1" w:styleId="Style84">
    <w:name w:val="Style84"/>
    <w:basedOn w:val="a"/>
    <w:uiPriority w:val="99"/>
    <w:rsid w:val="00CB61E6"/>
    <w:pPr>
      <w:widowControl w:val="0"/>
      <w:autoSpaceDE w:val="0"/>
      <w:autoSpaceDN w:val="0"/>
      <w:adjustRightInd w:val="0"/>
      <w:spacing w:after="0" w:line="312" w:lineRule="exact"/>
      <w:ind w:firstLine="101"/>
    </w:pPr>
    <w:rPr>
      <w:rFonts w:ascii="Times New Roman" w:eastAsia="Times New Roman" w:hAnsi="Times New Roman" w:cs="Times New Roman"/>
      <w:sz w:val="24"/>
      <w:szCs w:val="24"/>
      <w:lang w:eastAsia="ru-RU"/>
    </w:rPr>
  </w:style>
  <w:style w:type="paragraph" w:customStyle="1" w:styleId="Style85">
    <w:name w:val="Style85"/>
    <w:basedOn w:val="a"/>
    <w:uiPriority w:val="99"/>
    <w:rsid w:val="00CB61E6"/>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Style86">
    <w:name w:val="Style86"/>
    <w:basedOn w:val="a"/>
    <w:uiPriority w:val="99"/>
    <w:rsid w:val="00CB61E6"/>
    <w:pPr>
      <w:widowControl w:val="0"/>
      <w:autoSpaceDE w:val="0"/>
      <w:autoSpaceDN w:val="0"/>
      <w:adjustRightInd w:val="0"/>
      <w:spacing w:after="0" w:line="278" w:lineRule="exact"/>
      <w:jc w:val="center"/>
    </w:pPr>
    <w:rPr>
      <w:rFonts w:ascii="Times New Roman" w:eastAsia="Times New Roman" w:hAnsi="Times New Roman" w:cs="Times New Roman"/>
      <w:sz w:val="24"/>
      <w:szCs w:val="24"/>
      <w:lang w:eastAsia="ru-RU"/>
    </w:rPr>
  </w:style>
  <w:style w:type="paragraph" w:customStyle="1" w:styleId="Style87">
    <w:name w:val="Style87"/>
    <w:basedOn w:val="a"/>
    <w:uiPriority w:val="99"/>
    <w:rsid w:val="00CB61E6"/>
    <w:pPr>
      <w:widowControl w:val="0"/>
      <w:autoSpaceDE w:val="0"/>
      <w:autoSpaceDN w:val="0"/>
      <w:adjustRightInd w:val="0"/>
      <w:spacing w:after="0" w:line="360" w:lineRule="exact"/>
      <w:ind w:hanging="134"/>
    </w:pPr>
    <w:rPr>
      <w:rFonts w:ascii="Times New Roman" w:eastAsia="Times New Roman" w:hAnsi="Times New Roman" w:cs="Times New Roman"/>
      <w:sz w:val="24"/>
      <w:szCs w:val="24"/>
      <w:lang w:eastAsia="ru-RU"/>
    </w:rPr>
  </w:style>
  <w:style w:type="paragraph" w:customStyle="1" w:styleId="Style88">
    <w:name w:val="Style88"/>
    <w:basedOn w:val="a"/>
    <w:uiPriority w:val="99"/>
    <w:rsid w:val="00CB61E6"/>
    <w:pPr>
      <w:widowControl w:val="0"/>
      <w:autoSpaceDE w:val="0"/>
      <w:autoSpaceDN w:val="0"/>
      <w:adjustRightInd w:val="0"/>
      <w:spacing w:after="0" w:line="358" w:lineRule="exact"/>
      <w:ind w:firstLine="523"/>
    </w:pPr>
    <w:rPr>
      <w:rFonts w:ascii="Times New Roman" w:eastAsia="Times New Roman" w:hAnsi="Times New Roman" w:cs="Times New Roman"/>
      <w:sz w:val="24"/>
      <w:szCs w:val="24"/>
      <w:lang w:eastAsia="ru-RU"/>
    </w:rPr>
  </w:style>
  <w:style w:type="paragraph" w:customStyle="1" w:styleId="Style89">
    <w:name w:val="Style89"/>
    <w:basedOn w:val="a"/>
    <w:uiPriority w:val="99"/>
    <w:rsid w:val="00CB61E6"/>
    <w:pPr>
      <w:widowControl w:val="0"/>
      <w:autoSpaceDE w:val="0"/>
      <w:autoSpaceDN w:val="0"/>
      <w:adjustRightInd w:val="0"/>
      <w:spacing w:after="0" w:line="240" w:lineRule="auto"/>
      <w:jc w:val="center"/>
    </w:pPr>
    <w:rPr>
      <w:rFonts w:ascii="Times New Roman" w:eastAsia="Times New Roman" w:hAnsi="Times New Roman" w:cs="Times New Roman"/>
      <w:sz w:val="24"/>
      <w:szCs w:val="24"/>
      <w:lang w:eastAsia="ru-RU"/>
    </w:rPr>
  </w:style>
  <w:style w:type="paragraph" w:customStyle="1" w:styleId="Style90">
    <w:name w:val="Style90"/>
    <w:basedOn w:val="a"/>
    <w:uiPriority w:val="99"/>
    <w:rsid w:val="00CB61E6"/>
    <w:pPr>
      <w:widowControl w:val="0"/>
      <w:autoSpaceDE w:val="0"/>
      <w:autoSpaceDN w:val="0"/>
      <w:adjustRightInd w:val="0"/>
      <w:spacing w:after="0" w:line="365" w:lineRule="exact"/>
      <w:ind w:hanging="1565"/>
    </w:pPr>
    <w:rPr>
      <w:rFonts w:ascii="Times New Roman" w:eastAsia="Times New Roman" w:hAnsi="Times New Roman" w:cs="Times New Roman"/>
      <w:sz w:val="24"/>
      <w:szCs w:val="24"/>
      <w:lang w:eastAsia="ru-RU"/>
    </w:rPr>
  </w:style>
  <w:style w:type="paragraph" w:customStyle="1" w:styleId="Style91">
    <w:name w:val="Style91"/>
    <w:basedOn w:val="a"/>
    <w:uiPriority w:val="99"/>
    <w:rsid w:val="00CB61E6"/>
    <w:pPr>
      <w:widowControl w:val="0"/>
      <w:autoSpaceDE w:val="0"/>
      <w:autoSpaceDN w:val="0"/>
      <w:adjustRightInd w:val="0"/>
      <w:spacing w:after="0" w:line="355" w:lineRule="exact"/>
      <w:ind w:hanging="1910"/>
    </w:pPr>
    <w:rPr>
      <w:rFonts w:ascii="Times New Roman" w:eastAsia="Times New Roman" w:hAnsi="Times New Roman" w:cs="Times New Roman"/>
      <w:sz w:val="24"/>
      <w:szCs w:val="24"/>
      <w:lang w:eastAsia="ru-RU"/>
    </w:rPr>
  </w:style>
  <w:style w:type="paragraph" w:customStyle="1" w:styleId="Style92">
    <w:name w:val="Style92"/>
    <w:basedOn w:val="a"/>
    <w:uiPriority w:val="99"/>
    <w:rsid w:val="00CB61E6"/>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Style93">
    <w:name w:val="Style93"/>
    <w:basedOn w:val="a"/>
    <w:uiPriority w:val="99"/>
    <w:rsid w:val="00CB61E6"/>
    <w:pPr>
      <w:widowControl w:val="0"/>
      <w:autoSpaceDE w:val="0"/>
      <w:autoSpaceDN w:val="0"/>
      <w:adjustRightInd w:val="0"/>
      <w:spacing w:after="0" w:line="355" w:lineRule="exact"/>
      <w:ind w:firstLine="763"/>
    </w:pPr>
    <w:rPr>
      <w:rFonts w:ascii="Times New Roman" w:eastAsia="Times New Roman" w:hAnsi="Times New Roman" w:cs="Times New Roman"/>
      <w:sz w:val="24"/>
      <w:szCs w:val="24"/>
      <w:lang w:eastAsia="ru-RU"/>
    </w:rPr>
  </w:style>
  <w:style w:type="paragraph" w:customStyle="1" w:styleId="Style94">
    <w:name w:val="Style94"/>
    <w:basedOn w:val="a"/>
    <w:uiPriority w:val="99"/>
    <w:rsid w:val="00CB61E6"/>
    <w:pPr>
      <w:widowControl w:val="0"/>
      <w:autoSpaceDE w:val="0"/>
      <w:autoSpaceDN w:val="0"/>
      <w:adjustRightInd w:val="0"/>
      <w:spacing w:after="0" w:line="271" w:lineRule="exact"/>
      <w:ind w:firstLine="389"/>
      <w:jc w:val="both"/>
    </w:pPr>
    <w:rPr>
      <w:rFonts w:ascii="Times New Roman" w:eastAsia="Times New Roman" w:hAnsi="Times New Roman" w:cs="Times New Roman"/>
      <w:sz w:val="24"/>
      <w:szCs w:val="24"/>
      <w:lang w:eastAsia="ru-RU"/>
    </w:rPr>
  </w:style>
  <w:style w:type="paragraph" w:customStyle="1" w:styleId="Style95">
    <w:name w:val="Style95"/>
    <w:basedOn w:val="a"/>
    <w:uiPriority w:val="99"/>
    <w:rsid w:val="00CB61E6"/>
    <w:pPr>
      <w:widowControl w:val="0"/>
      <w:autoSpaceDE w:val="0"/>
      <w:autoSpaceDN w:val="0"/>
      <w:adjustRightInd w:val="0"/>
      <w:spacing w:after="0" w:line="269" w:lineRule="exact"/>
      <w:jc w:val="both"/>
    </w:pPr>
    <w:rPr>
      <w:rFonts w:ascii="Times New Roman" w:eastAsia="Times New Roman" w:hAnsi="Times New Roman" w:cs="Times New Roman"/>
      <w:sz w:val="24"/>
      <w:szCs w:val="24"/>
      <w:lang w:eastAsia="ru-RU"/>
    </w:rPr>
  </w:style>
  <w:style w:type="paragraph" w:customStyle="1" w:styleId="Style96">
    <w:name w:val="Style96"/>
    <w:basedOn w:val="a"/>
    <w:uiPriority w:val="99"/>
    <w:rsid w:val="00CB61E6"/>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Style97">
    <w:name w:val="Style97"/>
    <w:basedOn w:val="a"/>
    <w:uiPriority w:val="99"/>
    <w:rsid w:val="00CB61E6"/>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Style98">
    <w:name w:val="Style98"/>
    <w:basedOn w:val="a"/>
    <w:uiPriority w:val="99"/>
    <w:rsid w:val="00CB61E6"/>
    <w:pPr>
      <w:widowControl w:val="0"/>
      <w:autoSpaceDE w:val="0"/>
      <w:autoSpaceDN w:val="0"/>
      <w:adjustRightInd w:val="0"/>
      <w:spacing w:after="0" w:line="316" w:lineRule="exact"/>
      <w:ind w:firstLine="192"/>
    </w:pPr>
    <w:rPr>
      <w:rFonts w:ascii="Times New Roman" w:eastAsia="Times New Roman" w:hAnsi="Times New Roman" w:cs="Times New Roman"/>
      <w:sz w:val="24"/>
      <w:szCs w:val="24"/>
      <w:lang w:eastAsia="ru-RU"/>
    </w:rPr>
  </w:style>
  <w:style w:type="paragraph" w:customStyle="1" w:styleId="Style99">
    <w:name w:val="Style99"/>
    <w:basedOn w:val="a"/>
    <w:uiPriority w:val="99"/>
    <w:rsid w:val="00CB61E6"/>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character" w:customStyle="1" w:styleId="FontStyle101">
    <w:name w:val="Font Style101"/>
    <w:uiPriority w:val="99"/>
    <w:rsid w:val="00CB61E6"/>
    <w:rPr>
      <w:rFonts w:ascii="Times New Roman" w:hAnsi="Times New Roman"/>
      <w:sz w:val="26"/>
    </w:rPr>
  </w:style>
  <w:style w:type="character" w:customStyle="1" w:styleId="FontStyle102">
    <w:name w:val="Font Style102"/>
    <w:uiPriority w:val="99"/>
    <w:rsid w:val="00CB61E6"/>
    <w:rPr>
      <w:rFonts w:ascii="Times New Roman" w:hAnsi="Times New Roman"/>
      <w:b/>
      <w:sz w:val="26"/>
    </w:rPr>
  </w:style>
  <w:style w:type="character" w:customStyle="1" w:styleId="FontStyle103">
    <w:name w:val="Font Style103"/>
    <w:uiPriority w:val="99"/>
    <w:rsid w:val="00CB61E6"/>
    <w:rPr>
      <w:rFonts w:ascii="Cambria" w:hAnsi="Cambria"/>
      <w:b/>
      <w:sz w:val="20"/>
    </w:rPr>
  </w:style>
  <w:style w:type="character" w:customStyle="1" w:styleId="FontStyle104">
    <w:name w:val="Font Style104"/>
    <w:uiPriority w:val="99"/>
    <w:rsid w:val="00CB61E6"/>
    <w:rPr>
      <w:rFonts w:ascii="Times New Roman" w:hAnsi="Times New Roman"/>
      <w:b/>
      <w:smallCaps/>
      <w:spacing w:val="20"/>
      <w:sz w:val="24"/>
    </w:rPr>
  </w:style>
  <w:style w:type="character" w:customStyle="1" w:styleId="FontStyle105">
    <w:name w:val="Font Style105"/>
    <w:uiPriority w:val="99"/>
    <w:rsid w:val="00CB61E6"/>
    <w:rPr>
      <w:rFonts w:ascii="Times New Roman" w:hAnsi="Times New Roman"/>
      <w:b/>
      <w:i/>
      <w:sz w:val="24"/>
    </w:rPr>
  </w:style>
  <w:style w:type="character" w:customStyle="1" w:styleId="FontStyle106">
    <w:name w:val="Font Style106"/>
    <w:uiPriority w:val="99"/>
    <w:rsid w:val="00CB61E6"/>
    <w:rPr>
      <w:rFonts w:ascii="Times New Roman" w:hAnsi="Times New Roman"/>
      <w:b/>
      <w:sz w:val="20"/>
    </w:rPr>
  </w:style>
  <w:style w:type="character" w:customStyle="1" w:styleId="FontStyle107">
    <w:name w:val="Font Style107"/>
    <w:uiPriority w:val="99"/>
    <w:rsid w:val="00CB61E6"/>
    <w:rPr>
      <w:rFonts w:ascii="Times New Roman" w:hAnsi="Times New Roman"/>
      <w:smallCaps/>
      <w:spacing w:val="10"/>
      <w:sz w:val="14"/>
    </w:rPr>
  </w:style>
  <w:style w:type="character" w:customStyle="1" w:styleId="FontStyle108">
    <w:name w:val="Font Style108"/>
    <w:uiPriority w:val="99"/>
    <w:rsid w:val="00CB61E6"/>
    <w:rPr>
      <w:rFonts w:ascii="Times New Roman" w:hAnsi="Times New Roman"/>
      <w:b/>
      <w:sz w:val="20"/>
    </w:rPr>
  </w:style>
  <w:style w:type="character" w:customStyle="1" w:styleId="FontStyle109">
    <w:name w:val="Font Style109"/>
    <w:uiPriority w:val="99"/>
    <w:rsid w:val="00CB61E6"/>
    <w:rPr>
      <w:rFonts w:ascii="Times New Roman" w:hAnsi="Times New Roman"/>
      <w:b/>
      <w:spacing w:val="20"/>
      <w:sz w:val="16"/>
    </w:rPr>
  </w:style>
  <w:style w:type="character" w:customStyle="1" w:styleId="FontStyle110">
    <w:name w:val="Font Style110"/>
    <w:uiPriority w:val="99"/>
    <w:rsid w:val="00CB61E6"/>
    <w:rPr>
      <w:rFonts w:ascii="MS Mincho" w:eastAsia="MS Mincho"/>
      <w:i/>
      <w:sz w:val="8"/>
    </w:rPr>
  </w:style>
  <w:style w:type="character" w:customStyle="1" w:styleId="FontStyle111">
    <w:name w:val="Font Style111"/>
    <w:uiPriority w:val="99"/>
    <w:rsid w:val="00CB61E6"/>
    <w:rPr>
      <w:rFonts w:ascii="Times New Roman" w:hAnsi="Times New Roman"/>
      <w:b/>
      <w:spacing w:val="10"/>
      <w:sz w:val="18"/>
    </w:rPr>
  </w:style>
  <w:style w:type="character" w:customStyle="1" w:styleId="FontStyle112">
    <w:name w:val="Font Style112"/>
    <w:uiPriority w:val="99"/>
    <w:rsid w:val="00CB61E6"/>
    <w:rPr>
      <w:rFonts w:ascii="Times New Roman" w:hAnsi="Times New Roman"/>
      <w:b/>
      <w:smallCaps/>
      <w:spacing w:val="20"/>
      <w:sz w:val="28"/>
    </w:rPr>
  </w:style>
  <w:style w:type="character" w:customStyle="1" w:styleId="FontStyle113">
    <w:name w:val="Font Style113"/>
    <w:uiPriority w:val="99"/>
    <w:rsid w:val="00CB61E6"/>
    <w:rPr>
      <w:rFonts w:ascii="Times New Roman" w:hAnsi="Times New Roman"/>
      <w:b/>
      <w:sz w:val="22"/>
    </w:rPr>
  </w:style>
  <w:style w:type="character" w:customStyle="1" w:styleId="FontStyle114">
    <w:name w:val="Font Style114"/>
    <w:uiPriority w:val="99"/>
    <w:rsid w:val="00CB61E6"/>
    <w:rPr>
      <w:rFonts w:ascii="Times New Roman" w:hAnsi="Times New Roman"/>
      <w:i/>
      <w:spacing w:val="20"/>
      <w:sz w:val="20"/>
    </w:rPr>
  </w:style>
  <w:style w:type="character" w:customStyle="1" w:styleId="FontStyle115">
    <w:name w:val="Font Style115"/>
    <w:uiPriority w:val="99"/>
    <w:rsid w:val="00CB61E6"/>
    <w:rPr>
      <w:rFonts w:ascii="Times New Roman" w:hAnsi="Times New Roman"/>
      <w:b/>
      <w:sz w:val="24"/>
    </w:rPr>
  </w:style>
  <w:style w:type="character" w:customStyle="1" w:styleId="FontStyle116">
    <w:name w:val="Font Style116"/>
    <w:uiPriority w:val="99"/>
    <w:rsid w:val="00CB61E6"/>
    <w:rPr>
      <w:rFonts w:ascii="Times New Roman" w:hAnsi="Times New Roman"/>
      <w:sz w:val="8"/>
    </w:rPr>
  </w:style>
  <w:style w:type="character" w:customStyle="1" w:styleId="FontStyle117">
    <w:name w:val="Font Style117"/>
    <w:uiPriority w:val="99"/>
    <w:rsid w:val="00CB61E6"/>
    <w:rPr>
      <w:rFonts w:ascii="MS Mincho" w:eastAsia="MS Mincho"/>
      <w:sz w:val="30"/>
    </w:rPr>
  </w:style>
  <w:style w:type="character" w:customStyle="1" w:styleId="FontStyle118">
    <w:name w:val="Font Style118"/>
    <w:uiPriority w:val="99"/>
    <w:rsid w:val="00CB61E6"/>
    <w:rPr>
      <w:rFonts w:ascii="MS Mincho" w:eastAsia="MS Mincho"/>
      <w:sz w:val="32"/>
    </w:rPr>
  </w:style>
  <w:style w:type="character" w:customStyle="1" w:styleId="FontStyle119">
    <w:name w:val="Font Style119"/>
    <w:uiPriority w:val="99"/>
    <w:rsid w:val="00CB61E6"/>
    <w:rPr>
      <w:rFonts w:ascii="MS Mincho" w:eastAsia="MS Mincho"/>
      <w:sz w:val="32"/>
    </w:rPr>
  </w:style>
  <w:style w:type="character" w:customStyle="1" w:styleId="FontStyle120">
    <w:name w:val="Font Style120"/>
    <w:uiPriority w:val="99"/>
    <w:rsid w:val="00CB61E6"/>
    <w:rPr>
      <w:rFonts w:ascii="Times New Roman" w:hAnsi="Times New Roman"/>
      <w:sz w:val="14"/>
    </w:rPr>
  </w:style>
  <w:style w:type="character" w:customStyle="1" w:styleId="FontStyle121">
    <w:name w:val="Font Style121"/>
    <w:uiPriority w:val="99"/>
    <w:rsid w:val="00CB61E6"/>
    <w:rPr>
      <w:rFonts w:ascii="Times New Roman" w:hAnsi="Times New Roman"/>
      <w:b/>
      <w:i/>
      <w:sz w:val="26"/>
    </w:rPr>
  </w:style>
  <w:style w:type="character" w:customStyle="1" w:styleId="FontStyle122">
    <w:name w:val="Font Style122"/>
    <w:uiPriority w:val="99"/>
    <w:rsid w:val="00CB61E6"/>
    <w:rPr>
      <w:rFonts w:ascii="Times New Roman" w:hAnsi="Times New Roman"/>
      <w:sz w:val="28"/>
    </w:rPr>
  </w:style>
  <w:style w:type="character" w:customStyle="1" w:styleId="FontStyle123">
    <w:name w:val="Font Style123"/>
    <w:uiPriority w:val="99"/>
    <w:rsid w:val="00CB61E6"/>
    <w:rPr>
      <w:rFonts w:ascii="Times New Roman" w:hAnsi="Times New Roman"/>
      <w:b/>
      <w:sz w:val="20"/>
    </w:rPr>
  </w:style>
  <w:style w:type="character" w:customStyle="1" w:styleId="FontStyle124">
    <w:name w:val="Font Style124"/>
    <w:uiPriority w:val="99"/>
    <w:rsid w:val="00CB61E6"/>
    <w:rPr>
      <w:rFonts w:ascii="Candara" w:hAnsi="Candara"/>
      <w:b/>
      <w:sz w:val="20"/>
    </w:rPr>
  </w:style>
  <w:style w:type="character" w:customStyle="1" w:styleId="FontStyle125">
    <w:name w:val="Font Style125"/>
    <w:uiPriority w:val="99"/>
    <w:rsid w:val="00CB61E6"/>
    <w:rPr>
      <w:rFonts w:ascii="MS Mincho" w:eastAsia="MS Mincho"/>
      <w:sz w:val="32"/>
    </w:rPr>
  </w:style>
  <w:style w:type="character" w:customStyle="1" w:styleId="FontStyle126">
    <w:name w:val="Font Style126"/>
    <w:uiPriority w:val="99"/>
    <w:rsid w:val="00CB61E6"/>
    <w:rPr>
      <w:rFonts w:ascii="Bookman Old Style" w:hAnsi="Bookman Old Style"/>
      <w:b/>
      <w:sz w:val="16"/>
    </w:rPr>
  </w:style>
  <w:style w:type="character" w:customStyle="1" w:styleId="FontStyle127">
    <w:name w:val="Font Style127"/>
    <w:uiPriority w:val="99"/>
    <w:rsid w:val="00CB61E6"/>
    <w:rPr>
      <w:rFonts w:ascii="Book Antiqua" w:hAnsi="Book Antiqua"/>
      <w:sz w:val="22"/>
    </w:rPr>
  </w:style>
  <w:style w:type="character" w:customStyle="1" w:styleId="FontStyle128">
    <w:name w:val="Font Style128"/>
    <w:uiPriority w:val="99"/>
    <w:rsid w:val="00CB61E6"/>
    <w:rPr>
      <w:rFonts w:ascii="Candara" w:hAnsi="Candara"/>
      <w:b/>
      <w:sz w:val="16"/>
    </w:rPr>
  </w:style>
  <w:style w:type="character" w:customStyle="1" w:styleId="FontStyle129">
    <w:name w:val="Font Style129"/>
    <w:uiPriority w:val="99"/>
    <w:rsid w:val="00CB61E6"/>
    <w:rPr>
      <w:rFonts w:ascii="Book Antiqua" w:hAnsi="Book Antiqua"/>
      <w:sz w:val="22"/>
    </w:rPr>
  </w:style>
  <w:style w:type="character" w:customStyle="1" w:styleId="FontStyle130">
    <w:name w:val="Font Style130"/>
    <w:uiPriority w:val="99"/>
    <w:rsid w:val="00CB61E6"/>
    <w:rPr>
      <w:rFonts w:ascii="Times New Roman" w:hAnsi="Times New Roman"/>
      <w:b/>
      <w:smallCaps/>
      <w:sz w:val="26"/>
    </w:rPr>
  </w:style>
  <w:style w:type="character" w:customStyle="1" w:styleId="FontStyle131">
    <w:name w:val="Font Style131"/>
    <w:uiPriority w:val="99"/>
    <w:rsid w:val="00CB61E6"/>
    <w:rPr>
      <w:rFonts w:ascii="Book Antiqua" w:hAnsi="Book Antiqua"/>
      <w:sz w:val="22"/>
    </w:rPr>
  </w:style>
  <w:style w:type="character" w:customStyle="1" w:styleId="FontStyle132">
    <w:name w:val="Font Style132"/>
    <w:uiPriority w:val="99"/>
    <w:rsid w:val="00CB61E6"/>
    <w:rPr>
      <w:rFonts w:ascii="Sylfaen" w:hAnsi="Sylfaen"/>
      <w:b/>
      <w:smallCaps/>
      <w:sz w:val="16"/>
    </w:rPr>
  </w:style>
  <w:style w:type="character" w:customStyle="1" w:styleId="FontStyle133">
    <w:name w:val="Font Style133"/>
    <w:uiPriority w:val="99"/>
    <w:rsid w:val="00CB61E6"/>
    <w:rPr>
      <w:rFonts w:ascii="Times New Roman" w:hAnsi="Times New Roman"/>
      <w:b/>
      <w:sz w:val="16"/>
    </w:rPr>
  </w:style>
  <w:style w:type="character" w:customStyle="1" w:styleId="FontStyle134">
    <w:name w:val="Font Style134"/>
    <w:uiPriority w:val="99"/>
    <w:rsid w:val="00CB61E6"/>
    <w:rPr>
      <w:rFonts w:ascii="Times New Roman" w:hAnsi="Times New Roman"/>
      <w:b/>
      <w:sz w:val="22"/>
    </w:rPr>
  </w:style>
  <w:style w:type="character" w:customStyle="1" w:styleId="FontStyle135">
    <w:name w:val="Font Style135"/>
    <w:uiPriority w:val="99"/>
    <w:rsid w:val="00CB61E6"/>
    <w:rPr>
      <w:rFonts w:ascii="Book Antiqua" w:hAnsi="Book Antiqua"/>
      <w:sz w:val="22"/>
    </w:rPr>
  </w:style>
  <w:style w:type="character" w:customStyle="1" w:styleId="FontStyle136">
    <w:name w:val="Font Style136"/>
    <w:uiPriority w:val="99"/>
    <w:rsid w:val="00CB61E6"/>
    <w:rPr>
      <w:rFonts w:ascii="Times New Roman" w:hAnsi="Times New Roman"/>
      <w:b/>
      <w:sz w:val="20"/>
    </w:rPr>
  </w:style>
  <w:style w:type="character" w:customStyle="1" w:styleId="FontStyle137">
    <w:name w:val="Font Style137"/>
    <w:uiPriority w:val="99"/>
    <w:rsid w:val="00CB61E6"/>
    <w:rPr>
      <w:rFonts w:ascii="Times New Roman" w:hAnsi="Times New Roman"/>
      <w:b/>
      <w:smallCaps/>
      <w:sz w:val="14"/>
    </w:rPr>
  </w:style>
  <w:style w:type="character" w:customStyle="1" w:styleId="FontStyle138">
    <w:name w:val="Font Style138"/>
    <w:uiPriority w:val="99"/>
    <w:rsid w:val="00CB61E6"/>
    <w:rPr>
      <w:rFonts w:ascii="Times New Roman" w:hAnsi="Times New Roman"/>
      <w:sz w:val="24"/>
    </w:rPr>
  </w:style>
  <w:style w:type="character" w:customStyle="1" w:styleId="FontStyle139">
    <w:name w:val="Font Style139"/>
    <w:uiPriority w:val="99"/>
    <w:rsid w:val="00CB61E6"/>
    <w:rPr>
      <w:rFonts w:ascii="Times New Roman" w:hAnsi="Times New Roman"/>
      <w:b/>
      <w:sz w:val="12"/>
    </w:rPr>
  </w:style>
  <w:style w:type="character" w:customStyle="1" w:styleId="FontStyle140">
    <w:name w:val="Font Style140"/>
    <w:uiPriority w:val="99"/>
    <w:rsid w:val="00CB61E6"/>
    <w:rPr>
      <w:rFonts w:ascii="Times New Roman" w:hAnsi="Times New Roman"/>
      <w:b/>
      <w:sz w:val="14"/>
    </w:rPr>
  </w:style>
  <w:style w:type="character" w:customStyle="1" w:styleId="FontStyle141">
    <w:name w:val="Font Style141"/>
    <w:uiPriority w:val="99"/>
    <w:rsid w:val="00CB61E6"/>
    <w:rPr>
      <w:rFonts w:ascii="Times New Roman" w:hAnsi="Times New Roman"/>
      <w:b/>
      <w:sz w:val="12"/>
    </w:rPr>
  </w:style>
  <w:style w:type="character" w:customStyle="1" w:styleId="FontStyle142">
    <w:name w:val="Font Style142"/>
    <w:uiPriority w:val="99"/>
    <w:rsid w:val="00CB61E6"/>
    <w:rPr>
      <w:rFonts w:ascii="Times New Roman" w:hAnsi="Times New Roman"/>
      <w:b/>
      <w:sz w:val="24"/>
    </w:rPr>
  </w:style>
  <w:style w:type="character" w:customStyle="1" w:styleId="FontStyle143">
    <w:name w:val="Font Style143"/>
    <w:uiPriority w:val="99"/>
    <w:rsid w:val="00CB61E6"/>
    <w:rPr>
      <w:rFonts w:ascii="Times New Roman" w:hAnsi="Times New Roman"/>
      <w:sz w:val="24"/>
    </w:rPr>
  </w:style>
  <w:style w:type="character" w:customStyle="1" w:styleId="FontStyle144">
    <w:name w:val="Font Style144"/>
    <w:uiPriority w:val="99"/>
    <w:rsid w:val="00CB61E6"/>
    <w:rPr>
      <w:rFonts w:ascii="Times New Roman" w:hAnsi="Times New Roman"/>
      <w:b/>
      <w:sz w:val="10"/>
    </w:rPr>
  </w:style>
  <w:style w:type="character" w:customStyle="1" w:styleId="FontStyle145">
    <w:name w:val="Font Style145"/>
    <w:uiPriority w:val="99"/>
    <w:rsid w:val="00CB61E6"/>
    <w:rPr>
      <w:rFonts w:ascii="Times New Roman" w:hAnsi="Times New Roman"/>
      <w:b/>
      <w:sz w:val="10"/>
    </w:rPr>
  </w:style>
  <w:style w:type="character" w:customStyle="1" w:styleId="FontStyle146">
    <w:name w:val="Font Style146"/>
    <w:uiPriority w:val="99"/>
    <w:rsid w:val="00CB61E6"/>
    <w:rPr>
      <w:rFonts w:ascii="Times New Roman" w:hAnsi="Times New Roman"/>
      <w:b/>
      <w:sz w:val="20"/>
    </w:rPr>
  </w:style>
  <w:style w:type="character" w:customStyle="1" w:styleId="FontStyle147">
    <w:name w:val="Font Style147"/>
    <w:uiPriority w:val="99"/>
    <w:rsid w:val="00CB61E6"/>
    <w:rPr>
      <w:rFonts w:ascii="Times New Roman" w:hAnsi="Times New Roman"/>
      <w:b/>
      <w:sz w:val="16"/>
    </w:rPr>
  </w:style>
  <w:style w:type="character" w:customStyle="1" w:styleId="FontStyle148">
    <w:name w:val="Font Style148"/>
    <w:uiPriority w:val="99"/>
    <w:rsid w:val="00CB61E6"/>
    <w:rPr>
      <w:rFonts w:ascii="Times New Roman" w:hAnsi="Times New Roman"/>
      <w:b/>
      <w:sz w:val="20"/>
    </w:rPr>
  </w:style>
  <w:style w:type="character" w:customStyle="1" w:styleId="FontStyle149">
    <w:name w:val="Font Style149"/>
    <w:uiPriority w:val="99"/>
    <w:rsid w:val="00CB61E6"/>
    <w:rPr>
      <w:rFonts w:ascii="Franklin Gothic Demi" w:hAnsi="Franklin Gothic Demi"/>
      <w:sz w:val="14"/>
    </w:rPr>
  </w:style>
  <w:style w:type="character" w:customStyle="1" w:styleId="FontStyle150">
    <w:name w:val="Font Style150"/>
    <w:uiPriority w:val="99"/>
    <w:rsid w:val="00CB61E6"/>
    <w:rPr>
      <w:rFonts w:ascii="Times New Roman" w:hAnsi="Times New Roman"/>
      <w:sz w:val="20"/>
    </w:rPr>
  </w:style>
  <w:style w:type="character" w:customStyle="1" w:styleId="FontStyle151">
    <w:name w:val="Font Style151"/>
    <w:uiPriority w:val="99"/>
    <w:rsid w:val="00CB61E6"/>
    <w:rPr>
      <w:rFonts w:ascii="Times New Roman" w:hAnsi="Times New Roman"/>
      <w:b/>
      <w:sz w:val="24"/>
    </w:rPr>
  </w:style>
  <w:style w:type="character" w:customStyle="1" w:styleId="FontStyle152">
    <w:name w:val="Font Style152"/>
    <w:uiPriority w:val="99"/>
    <w:rsid w:val="00CB61E6"/>
    <w:rPr>
      <w:rFonts w:ascii="Times New Roman" w:hAnsi="Times New Roman"/>
      <w:sz w:val="20"/>
    </w:rPr>
  </w:style>
  <w:style w:type="character" w:customStyle="1" w:styleId="FontStyle153">
    <w:name w:val="Font Style153"/>
    <w:uiPriority w:val="99"/>
    <w:rsid w:val="00CB61E6"/>
    <w:rPr>
      <w:rFonts w:ascii="Times New Roman" w:hAnsi="Times New Roman"/>
      <w:b/>
      <w:spacing w:val="-10"/>
      <w:sz w:val="24"/>
    </w:rPr>
  </w:style>
  <w:style w:type="character" w:customStyle="1" w:styleId="FontStyle154">
    <w:name w:val="Font Style154"/>
    <w:uiPriority w:val="99"/>
    <w:rsid w:val="00CB61E6"/>
    <w:rPr>
      <w:rFonts w:ascii="Times New Roman" w:hAnsi="Times New Roman"/>
      <w:b/>
      <w:sz w:val="22"/>
    </w:rPr>
  </w:style>
  <w:style w:type="paragraph" w:customStyle="1" w:styleId="aff4">
    <w:name w:val="Нормальный (таблица)"/>
    <w:basedOn w:val="a"/>
    <w:next w:val="a"/>
    <w:uiPriority w:val="99"/>
    <w:rsid w:val="00CB61E6"/>
    <w:pPr>
      <w:widowControl w:val="0"/>
      <w:autoSpaceDE w:val="0"/>
      <w:autoSpaceDN w:val="0"/>
      <w:adjustRightInd w:val="0"/>
      <w:spacing w:after="0" w:line="240" w:lineRule="auto"/>
      <w:jc w:val="both"/>
    </w:pPr>
    <w:rPr>
      <w:rFonts w:ascii="Arial" w:eastAsia="Times New Roman" w:hAnsi="Arial" w:cs="Arial"/>
      <w:sz w:val="24"/>
      <w:szCs w:val="24"/>
      <w:lang w:eastAsia="ru-RU"/>
    </w:rPr>
  </w:style>
  <w:style w:type="paragraph" w:customStyle="1" w:styleId="aff5">
    <w:name w:val="Прижатый влево"/>
    <w:basedOn w:val="a"/>
    <w:next w:val="a"/>
    <w:uiPriority w:val="99"/>
    <w:rsid w:val="00CB61E6"/>
    <w:pPr>
      <w:widowControl w:val="0"/>
      <w:autoSpaceDE w:val="0"/>
      <w:autoSpaceDN w:val="0"/>
      <w:adjustRightInd w:val="0"/>
      <w:spacing w:after="0" w:line="240" w:lineRule="auto"/>
    </w:pPr>
    <w:rPr>
      <w:rFonts w:ascii="Arial" w:eastAsia="Times New Roman" w:hAnsi="Arial" w:cs="Arial"/>
      <w:sz w:val="24"/>
      <w:szCs w:val="24"/>
      <w:lang w:eastAsia="ru-RU"/>
    </w:rPr>
  </w:style>
  <w:style w:type="character" w:styleId="aff6">
    <w:name w:val="Placeholder Text"/>
    <w:uiPriority w:val="99"/>
    <w:semiHidden/>
    <w:rsid w:val="00CB61E6"/>
    <w:rPr>
      <w:rFonts w:cs="Times New Roman"/>
      <w:color w:val="808080"/>
    </w:rPr>
  </w:style>
  <w:style w:type="character" w:customStyle="1" w:styleId="aff7">
    <w:name w:val="Цветовое выделение"/>
    <w:uiPriority w:val="99"/>
    <w:rsid w:val="00CB61E6"/>
    <w:rPr>
      <w:b/>
      <w:color w:val="26282F"/>
    </w:rPr>
  </w:style>
  <w:style w:type="paragraph" w:customStyle="1" w:styleId="aff8">
    <w:name w:val="Комментарий"/>
    <w:basedOn w:val="a"/>
    <w:next w:val="a"/>
    <w:uiPriority w:val="99"/>
    <w:rsid w:val="00CB61E6"/>
    <w:pPr>
      <w:widowControl w:val="0"/>
      <w:shd w:val="clear" w:color="auto" w:fill="F0F0F0"/>
      <w:autoSpaceDE w:val="0"/>
      <w:autoSpaceDN w:val="0"/>
      <w:adjustRightInd w:val="0"/>
      <w:spacing w:before="75" w:after="0" w:line="240" w:lineRule="auto"/>
      <w:ind w:left="170"/>
      <w:jc w:val="both"/>
    </w:pPr>
    <w:rPr>
      <w:rFonts w:ascii="Arial" w:eastAsia="Times New Roman" w:hAnsi="Arial" w:cs="Arial"/>
      <w:color w:val="353842"/>
      <w:sz w:val="24"/>
      <w:szCs w:val="24"/>
      <w:lang w:eastAsia="ru-RU"/>
    </w:rPr>
  </w:style>
  <w:style w:type="character" w:customStyle="1" w:styleId="aff9">
    <w:name w:val="Гипертекстовая ссылка"/>
    <w:uiPriority w:val="99"/>
    <w:rsid w:val="00CB61E6"/>
    <w:rPr>
      <w:rFonts w:cs="Times New Roman"/>
      <w:b/>
      <w:bCs/>
      <w:color w:val="106BBE"/>
    </w:rPr>
  </w:style>
  <w:style w:type="table" w:styleId="affa">
    <w:name w:val="Table Grid"/>
    <w:basedOn w:val="a1"/>
    <w:uiPriority w:val="59"/>
    <w:rsid w:val="00CB61E6"/>
    <w:pPr>
      <w:spacing w:after="0" w:line="240" w:lineRule="auto"/>
    </w:pPr>
    <w:rPr>
      <w:rFonts w:ascii="Calibri" w:eastAsia="Times New Roman" w:hAnsi="Calibri" w:cs="Times New Roman"/>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fb">
    <w:name w:val="footnote reference"/>
    <w:uiPriority w:val="99"/>
    <w:unhideWhenUsed/>
    <w:rsid w:val="00CB61E6"/>
    <w:rPr>
      <w:vertAlign w:val="superscript"/>
    </w:rPr>
  </w:style>
  <w:style w:type="paragraph" w:customStyle="1" w:styleId="formattexttopleveltext">
    <w:name w:val="formattext topleveltext"/>
    <w:basedOn w:val="a"/>
    <w:rsid w:val="00CB61E6"/>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headertexttopleveltextcentertext">
    <w:name w:val="headertext topleveltext centertext"/>
    <w:basedOn w:val="a"/>
    <w:rsid w:val="00CB61E6"/>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formattexttopleveltextcentertext">
    <w:name w:val="formattext topleveltext centertext"/>
    <w:basedOn w:val="a"/>
    <w:rsid w:val="00CB61E6"/>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formattext">
    <w:name w:val="formattext"/>
    <w:basedOn w:val="a"/>
    <w:rsid w:val="00CB61E6"/>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topleveltextimage">
    <w:name w:val="topleveltext image"/>
    <w:basedOn w:val="a"/>
    <w:rsid w:val="00CB61E6"/>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headertext">
    <w:name w:val="headertext"/>
    <w:basedOn w:val="a"/>
    <w:rsid w:val="00CB61E6"/>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headertexttopleveltext">
    <w:name w:val="headertext topleveltext"/>
    <w:basedOn w:val="a"/>
    <w:rsid w:val="00CB61E6"/>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ffc">
    <w:name w:val="Title"/>
    <w:basedOn w:val="a"/>
    <w:link w:val="affd"/>
    <w:qFormat/>
    <w:rsid w:val="00CB61E6"/>
    <w:pPr>
      <w:spacing w:after="0" w:line="240" w:lineRule="auto"/>
      <w:jc w:val="center"/>
    </w:pPr>
    <w:rPr>
      <w:rFonts w:ascii="Times New Roman" w:eastAsia="Times New Roman" w:hAnsi="Times New Roman" w:cs="Times New Roman"/>
      <w:b/>
      <w:bCs/>
      <w:sz w:val="36"/>
      <w:szCs w:val="36"/>
      <w:lang w:val="x-none" w:eastAsia="x-none"/>
    </w:rPr>
  </w:style>
  <w:style w:type="character" w:customStyle="1" w:styleId="affd">
    <w:name w:val="Название Знак"/>
    <w:basedOn w:val="a0"/>
    <w:link w:val="affc"/>
    <w:rsid w:val="00CB61E6"/>
    <w:rPr>
      <w:rFonts w:ascii="Times New Roman" w:eastAsia="Times New Roman" w:hAnsi="Times New Roman" w:cs="Times New Roman"/>
      <w:b/>
      <w:bCs/>
      <w:sz w:val="36"/>
      <w:szCs w:val="36"/>
      <w:lang w:val="x-none" w:eastAsia="x-none"/>
    </w:rPr>
  </w:style>
  <w:style w:type="paragraph" w:customStyle="1" w:styleId="1a">
    <w:name w:val="заголовок 1"/>
    <w:basedOn w:val="a"/>
    <w:next w:val="a"/>
    <w:rsid w:val="00CB61E6"/>
    <w:pPr>
      <w:keepNext/>
      <w:autoSpaceDE w:val="0"/>
      <w:autoSpaceDN w:val="0"/>
      <w:spacing w:after="0" w:line="240" w:lineRule="auto"/>
      <w:jc w:val="center"/>
      <w:outlineLvl w:val="0"/>
    </w:pPr>
    <w:rPr>
      <w:rFonts w:ascii="Times New Roman" w:eastAsia="Times New Roman" w:hAnsi="Times New Roman" w:cs="Times New Roman"/>
      <w:b/>
      <w:bCs/>
      <w:sz w:val="28"/>
      <w:szCs w:val="28"/>
      <w:lang w:eastAsia="ru-RU"/>
    </w:rPr>
  </w:style>
  <w:style w:type="paragraph" w:customStyle="1" w:styleId="61">
    <w:name w:val="заголовок 6"/>
    <w:basedOn w:val="a"/>
    <w:next w:val="a"/>
    <w:rsid w:val="00CB61E6"/>
    <w:pPr>
      <w:keepNext/>
      <w:spacing w:after="0" w:line="240" w:lineRule="auto"/>
      <w:jc w:val="center"/>
      <w:outlineLvl w:val="5"/>
    </w:pPr>
    <w:rPr>
      <w:rFonts w:ascii="Times New Roman" w:eastAsia="Times New Roman" w:hAnsi="Times New Roman" w:cs="Times New Roman"/>
      <w:sz w:val="28"/>
      <w:szCs w:val="28"/>
      <w:lang w:eastAsia="ru-RU"/>
    </w:rPr>
  </w:style>
  <w:style w:type="paragraph" w:customStyle="1" w:styleId="41">
    <w:name w:val="заголовок 4"/>
    <w:basedOn w:val="a"/>
    <w:next w:val="a"/>
    <w:rsid w:val="00CB61E6"/>
    <w:pPr>
      <w:keepNext/>
      <w:autoSpaceDE w:val="0"/>
      <w:autoSpaceDN w:val="0"/>
      <w:spacing w:after="0" w:line="240" w:lineRule="auto"/>
      <w:ind w:left="5760" w:right="-908"/>
    </w:pPr>
    <w:rPr>
      <w:rFonts w:ascii="Times New Roman" w:eastAsia="Times New Roman" w:hAnsi="Times New Roman" w:cs="Times New Roman"/>
      <w:sz w:val="28"/>
      <w:szCs w:val="28"/>
      <w:lang w:eastAsia="ru-RU"/>
    </w:rPr>
  </w:style>
  <w:style w:type="paragraph" w:customStyle="1" w:styleId="39">
    <w:name w:val="заголовок 3"/>
    <w:basedOn w:val="a"/>
    <w:next w:val="a"/>
    <w:rsid w:val="00CB61E6"/>
    <w:pPr>
      <w:keepNext/>
      <w:autoSpaceDE w:val="0"/>
      <w:autoSpaceDN w:val="0"/>
      <w:spacing w:after="0" w:line="240" w:lineRule="auto"/>
      <w:jc w:val="center"/>
    </w:pPr>
    <w:rPr>
      <w:rFonts w:ascii="Times New Roman" w:eastAsia="Times New Roman" w:hAnsi="Times New Roman" w:cs="Times New Roman"/>
      <w:sz w:val="28"/>
      <w:szCs w:val="28"/>
      <w:lang w:val="en-US" w:eastAsia="ru-RU"/>
    </w:rPr>
  </w:style>
  <w:style w:type="paragraph" w:customStyle="1" w:styleId="28">
    <w:name w:val="заголовок 2"/>
    <w:basedOn w:val="a"/>
    <w:next w:val="a"/>
    <w:rsid w:val="00CB61E6"/>
    <w:pPr>
      <w:keepNext/>
      <w:spacing w:after="0" w:line="240" w:lineRule="auto"/>
      <w:outlineLvl w:val="1"/>
    </w:pPr>
    <w:rPr>
      <w:rFonts w:ascii="Times New Roman" w:eastAsia="Times New Roman" w:hAnsi="Times New Roman" w:cs="Times New Roman"/>
      <w:sz w:val="28"/>
      <w:szCs w:val="28"/>
      <w:lang w:eastAsia="ru-RU"/>
    </w:rPr>
  </w:style>
  <w:style w:type="paragraph" w:customStyle="1" w:styleId="BodyText1">
    <w:name w:val="Body Text1"/>
    <w:basedOn w:val="a"/>
    <w:rsid w:val="00CB61E6"/>
    <w:pPr>
      <w:spacing w:after="0" w:line="240" w:lineRule="auto"/>
      <w:jc w:val="both"/>
    </w:pPr>
    <w:rPr>
      <w:rFonts w:ascii="Times New Roman" w:eastAsia="Times New Roman" w:hAnsi="Times New Roman" w:cs="Times New Roman"/>
      <w:sz w:val="28"/>
      <w:szCs w:val="28"/>
      <w:lang w:eastAsia="ru-RU"/>
    </w:rPr>
  </w:style>
  <w:style w:type="paragraph" w:customStyle="1" w:styleId="92">
    <w:name w:val="заголовок 9"/>
    <w:basedOn w:val="a"/>
    <w:next w:val="a"/>
    <w:rsid w:val="00CB61E6"/>
    <w:pPr>
      <w:keepNext/>
      <w:spacing w:after="0" w:line="240" w:lineRule="auto"/>
      <w:jc w:val="right"/>
      <w:outlineLvl w:val="8"/>
    </w:pPr>
    <w:rPr>
      <w:rFonts w:ascii="Times New Roman" w:eastAsia="Times New Roman" w:hAnsi="Times New Roman" w:cs="Times New Roman"/>
      <w:sz w:val="28"/>
      <w:szCs w:val="28"/>
      <w:lang w:eastAsia="ru-RU"/>
    </w:rPr>
  </w:style>
  <w:style w:type="paragraph" w:customStyle="1" w:styleId="affe">
    <w:name w:val="Текст приложения"/>
    <w:basedOn w:val="a"/>
    <w:rsid w:val="00CB61E6"/>
    <w:pPr>
      <w:spacing w:after="0" w:line="240" w:lineRule="auto"/>
      <w:jc w:val="both"/>
    </w:pPr>
    <w:rPr>
      <w:rFonts w:ascii="Arial" w:eastAsia="Times New Roman" w:hAnsi="Arial" w:cs="Times New Roman"/>
      <w:sz w:val="16"/>
      <w:szCs w:val="20"/>
      <w:lang w:eastAsia="ru-RU"/>
    </w:rPr>
  </w:style>
  <w:style w:type="character" w:customStyle="1" w:styleId="Bodytext">
    <w:name w:val="Body text_"/>
    <w:link w:val="1b"/>
    <w:uiPriority w:val="99"/>
    <w:locked/>
    <w:rsid w:val="00CB61E6"/>
    <w:rPr>
      <w:sz w:val="23"/>
      <w:szCs w:val="23"/>
      <w:shd w:val="clear" w:color="auto" w:fill="FFFFFF"/>
    </w:rPr>
  </w:style>
  <w:style w:type="paragraph" w:customStyle="1" w:styleId="1b">
    <w:name w:val="Основной текст1"/>
    <w:basedOn w:val="a"/>
    <w:link w:val="Bodytext"/>
    <w:uiPriority w:val="99"/>
    <w:rsid w:val="00CB61E6"/>
    <w:pPr>
      <w:shd w:val="clear" w:color="auto" w:fill="FFFFFF"/>
      <w:spacing w:after="0" w:line="240" w:lineRule="atLeast"/>
    </w:pPr>
    <w:rPr>
      <w:sz w:val="23"/>
      <w:szCs w:val="23"/>
    </w:rPr>
  </w:style>
  <w:style w:type="character" w:styleId="afff">
    <w:name w:val="FollowedHyperlink"/>
    <w:uiPriority w:val="99"/>
    <w:unhideWhenUsed/>
    <w:rsid w:val="00CB61E6"/>
    <w:rPr>
      <w:color w:val="954F72"/>
      <w:u w:val="single"/>
    </w:rPr>
  </w:style>
  <w:style w:type="paragraph" w:customStyle="1" w:styleId="1c">
    <w:name w:val="Знак1 Знак Знак Знак Знак Знак Знак"/>
    <w:basedOn w:val="a"/>
    <w:rsid w:val="00CB61E6"/>
    <w:pPr>
      <w:widowControl w:val="0"/>
      <w:adjustRightInd w:val="0"/>
      <w:spacing w:line="240" w:lineRule="exact"/>
      <w:jc w:val="right"/>
    </w:pPr>
    <w:rPr>
      <w:rFonts w:ascii="Times New Roman" w:eastAsia="Times New Roman" w:hAnsi="Times New Roman" w:cs="Times New Roman"/>
      <w:sz w:val="20"/>
      <w:szCs w:val="20"/>
      <w:lang w:val="en-GB"/>
    </w:rPr>
  </w:style>
  <w:style w:type="character" w:customStyle="1" w:styleId="93">
    <w:name w:val="Знак Знак9"/>
    <w:rsid w:val="00CB61E6"/>
    <w:rPr>
      <w:sz w:val="28"/>
      <w:lang w:val="ru-RU" w:eastAsia="ru-RU" w:bidi="ar-SA"/>
    </w:rPr>
  </w:style>
  <w:style w:type="character" w:customStyle="1" w:styleId="52">
    <w:name w:val="Знак Знак5"/>
    <w:rsid w:val="00CB61E6"/>
    <w:rPr>
      <w:b/>
      <w:bCs/>
      <w:lang w:val="ru-RU" w:eastAsia="ru-RU" w:bidi="ar-SA"/>
    </w:rPr>
  </w:style>
  <w:style w:type="numbering" w:customStyle="1" w:styleId="3a">
    <w:name w:val="Нет списка3"/>
    <w:next w:val="a2"/>
    <w:uiPriority w:val="99"/>
    <w:semiHidden/>
    <w:unhideWhenUsed/>
    <w:rsid w:val="00867D26"/>
  </w:style>
  <w:style w:type="numbering" w:customStyle="1" w:styleId="42">
    <w:name w:val="Нет списка4"/>
    <w:next w:val="a2"/>
    <w:uiPriority w:val="99"/>
    <w:semiHidden/>
    <w:unhideWhenUsed/>
    <w:rsid w:val="00EB59B0"/>
  </w:style>
  <w:style w:type="numbering" w:customStyle="1" w:styleId="53">
    <w:name w:val="Нет списка5"/>
    <w:next w:val="a2"/>
    <w:uiPriority w:val="99"/>
    <w:semiHidden/>
    <w:unhideWhenUsed/>
    <w:rsid w:val="00EB59B0"/>
  </w:style>
  <w:style w:type="numbering" w:customStyle="1" w:styleId="62">
    <w:name w:val="Нет списка6"/>
    <w:next w:val="a2"/>
    <w:uiPriority w:val="99"/>
    <w:semiHidden/>
    <w:unhideWhenUsed/>
    <w:rsid w:val="005569E5"/>
  </w:style>
  <w:style w:type="numbering" w:customStyle="1" w:styleId="71">
    <w:name w:val="Нет списка7"/>
    <w:next w:val="a2"/>
    <w:uiPriority w:val="99"/>
    <w:semiHidden/>
    <w:unhideWhenUsed/>
    <w:rsid w:val="005569E5"/>
  </w:style>
  <w:style w:type="paragraph" w:customStyle="1" w:styleId="xl65">
    <w:name w:val="xl65"/>
    <w:basedOn w:val="a"/>
    <w:rsid w:val="008247A4"/>
    <w:pPr>
      <w:spacing w:before="100" w:beforeAutospacing="1" w:after="100" w:afterAutospacing="1" w:line="240" w:lineRule="auto"/>
    </w:pPr>
    <w:rPr>
      <w:rFonts w:ascii="Times New Roman" w:eastAsia="Times New Roman" w:hAnsi="Times New Roman" w:cs="Times New Roman"/>
      <w:color w:val="000000"/>
      <w:sz w:val="24"/>
      <w:szCs w:val="24"/>
      <w:lang w:eastAsia="ru-RU"/>
    </w:rPr>
  </w:style>
  <w:style w:type="paragraph" w:customStyle="1" w:styleId="xl66">
    <w:name w:val="xl66"/>
    <w:basedOn w:val="a"/>
    <w:rsid w:val="008247A4"/>
    <w:pPr>
      <w:spacing w:before="100" w:beforeAutospacing="1" w:after="100" w:afterAutospacing="1" w:line="240" w:lineRule="auto"/>
    </w:pPr>
    <w:rPr>
      <w:rFonts w:ascii="Times New Roman" w:eastAsia="Times New Roman" w:hAnsi="Times New Roman" w:cs="Times New Roman"/>
      <w:color w:val="000000"/>
      <w:sz w:val="18"/>
      <w:szCs w:val="18"/>
      <w:lang w:eastAsia="ru-RU"/>
    </w:rPr>
  </w:style>
  <w:style w:type="paragraph" w:customStyle="1" w:styleId="xl67">
    <w:name w:val="xl67"/>
    <w:basedOn w:val="a"/>
    <w:rsid w:val="008247A4"/>
    <w:pPr>
      <w:spacing w:before="100" w:beforeAutospacing="1" w:after="100" w:afterAutospacing="1" w:line="240" w:lineRule="auto"/>
      <w:textAlignment w:val="center"/>
    </w:pPr>
    <w:rPr>
      <w:rFonts w:ascii="Times New Roman" w:eastAsia="Times New Roman" w:hAnsi="Times New Roman" w:cs="Times New Roman"/>
      <w:b/>
      <w:bCs/>
      <w:color w:val="000000"/>
      <w:sz w:val="16"/>
      <w:szCs w:val="16"/>
      <w:lang w:eastAsia="ru-RU"/>
    </w:rPr>
  </w:style>
  <w:style w:type="paragraph" w:customStyle="1" w:styleId="xl68">
    <w:name w:val="xl68"/>
    <w:basedOn w:val="a"/>
    <w:rsid w:val="008247A4"/>
    <w:pPr>
      <w:spacing w:before="100" w:beforeAutospacing="1" w:after="100" w:afterAutospacing="1" w:line="240" w:lineRule="auto"/>
      <w:textAlignment w:val="center"/>
    </w:pPr>
    <w:rPr>
      <w:rFonts w:ascii="Times New Roman" w:eastAsia="Times New Roman" w:hAnsi="Times New Roman" w:cs="Times New Roman"/>
      <w:color w:val="000000"/>
      <w:sz w:val="16"/>
      <w:szCs w:val="16"/>
      <w:lang w:eastAsia="ru-RU"/>
    </w:rPr>
  </w:style>
  <w:style w:type="paragraph" w:customStyle="1" w:styleId="xl69">
    <w:name w:val="xl69"/>
    <w:basedOn w:val="a"/>
    <w:rsid w:val="008247A4"/>
    <w:pPr>
      <w:pBdr>
        <w:top w:val="single" w:sz="8" w:space="0" w:color="auto"/>
        <w:left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color w:val="000000"/>
      <w:sz w:val="16"/>
      <w:szCs w:val="16"/>
      <w:lang w:eastAsia="ru-RU"/>
    </w:rPr>
  </w:style>
  <w:style w:type="paragraph" w:customStyle="1" w:styleId="xl70">
    <w:name w:val="xl70"/>
    <w:basedOn w:val="a"/>
    <w:rsid w:val="008247A4"/>
    <w:pPr>
      <w:pBdr>
        <w:top w:val="single" w:sz="8" w:space="0" w:color="auto"/>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color w:val="000000"/>
      <w:sz w:val="16"/>
      <w:szCs w:val="16"/>
      <w:lang w:eastAsia="ru-RU"/>
    </w:rPr>
  </w:style>
  <w:style w:type="paragraph" w:customStyle="1" w:styleId="xl71">
    <w:name w:val="xl71"/>
    <w:basedOn w:val="a"/>
    <w:rsid w:val="008247A4"/>
    <w:pPr>
      <w:pBdr>
        <w:top w:val="single" w:sz="8" w:space="0" w:color="auto"/>
        <w:left w:val="single" w:sz="8" w:space="0" w:color="auto"/>
        <w:bottom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color w:val="000000"/>
      <w:sz w:val="16"/>
      <w:szCs w:val="16"/>
      <w:lang w:eastAsia="ru-RU"/>
    </w:rPr>
  </w:style>
  <w:style w:type="paragraph" w:customStyle="1" w:styleId="xl72">
    <w:name w:val="xl72"/>
    <w:basedOn w:val="a"/>
    <w:rsid w:val="008247A4"/>
    <w:pPr>
      <w:pBdr>
        <w:top w:val="single" w:sz="8" w:space="0" w:color="auto"/>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color w:val="000000"/>
      <w:sz w:val="16"/>
      <w:szCs w:val="16"/>
      <w:lang w:eastAsia="ru-RU"/>
    </w:rPr>
  </w:style>
  <w:style w:type="paragraph" w:customStyle="1" w:styleId="xl73">
    <w:name w:val="xl73"/>
    <w:basedOn w:val="a"/>
    <w:rsid w:val="008247A4"/>
    <w:pPr>
      <w:pBdr>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color w:val="000000"/>
      <w:sz w:val="16"/>
      <w:szCs w:val="16"/>
      <w:lang w:eastAsia="ru-RU"/>
    </w:rPr>
  </w:style>
  <w:style w:type="paragraph" w:customStyle="1" w:styleId="xl74">
    <w:name w:val="xl74"/>
    <w:basedOn w:val="a"/>
    <w:rsid w:val="008247A4"/>
    <w:pPr>
      <w:pBdr>
        <w:top w:val="single" w:sz="8" w:space="0" w:color="auto"/>
        <w:left w:val="single" w:sz="8"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color w:val="000000"/>
      <w:sz w:val="16"/>
      <w:szCs w:val="16"/>
      <w:lang w:eastAsia="ru-RU"/>
    </w:rPr>
  </w:style>
  <w:style w:type="paragraph" w:customStyle="1" w:styleId="xl75">
    <w:name w:val="xl75"/>
    <w:basedOn w:val="a"/>
    <w:rsid w:val="008247A4"/>
    <w:pPr>
      <w:pBdr>
        <w:top w:val="single" w:sz="8"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16"/>
      <w:szCs w:val="16"/>
      <w:lang w:eastAsia="ru-RU"/>
    </w:rPr>
  </w:style>
  <w:style w:type="paragraph" w:customStyle="1" w:styleId="xl76">
    <w:name w:val="xl76"/>
    <w:basedOn w:val="a"/>
    <w:rsid w:val="008247A4"/>
    <w:pPr>
      <w:pBdr>
        <w:top w:val="single" w:sz="8" w:space="0" w:color="auto"/>
        <w:left w:val="single" w:sz="4" w:space="0" w:color="auto"/>
        <w:bottom w:val="single" w:sz="4" w:space="0" w:color="auto"/>
      </w:pBdr>
      <w:spacing w:before="100" w:beforeAutospacing="1" w:after="100" w:afterAutospacing="1" w:line="240" w:lineRule="auto"/>
      <w:jc w:val="right"/>
      <w:textAlignment w:val="center"/>
    </w:pPr>
    <w:rPr>
      <w:rFonts w:ascii="Times New Roman" w:eastAsia="Times New Roman" w:hAnsi="Times New Roman" w:cs="Times New Roman"/>
      <w:color w:val="000000"/>
      <w:sz w:val="16"/>
      <w:szCs w:val="16"/>
      <w:lang w:eastAsia="ru-RU"/>
    </w:rPr>
  </w:style>
  <w:style w:type="paragraph" w:customStyle="1" w:styleId="xl77">
    <w:name w:val="xl77"/>
    <w:basedOn w:val="a"/>
    <w:rsid w:val="008247A4"/>
    <w:pPr>
      <w:pBdr>
        <w:top w:val="single" w:sz="8" w:space="0" w:color="auto"/>
        <w:left w:val="single" w:sz="4" w:space="0" w:color="auto"/>
        <w:bottom w:val="single" w:sz="4" w:space="0" w:color="auto"/>
        <w:right w:val="single" w:sz="8" w:space="0" w:color="auto"/>
      </w:pBdr>
      <w:spacing w:before="100" w:beforeAutospacing="1" w:after="100" w:afterAutospacing="1" w:line="240" w:lineRule="auto"/>
      <w:jc w:val="right"/>
      <w:textAlignment w:val="center"/>
    </w:pPr>
    <w:rPr>
      <w:rFonts w:ascii="Times New Roman" w:eastAsia="Times New Roman" w:hAnsi="Times New Roman" w:cs="Times New Roman"/>
      <w:color w:val="000000"/>
      <w:sz w:val="16"/>
      <w:szCs w:val="16"/>
      <w:lang w:eastAsia="ru-RU"/>
    </w:rPr>
  </w:style>
  <w:style w:type="paragraph" w:customStyle="1" w:styleId="xl78">
    <w:name w:val="xl78"/>
    <w:basedOn w:val="a"/>
    <w:rsid w:val="008247A4"/>
    <w:pPr>
      <w:pBdr>
        <w:top w:val="single" w:sz="4" w:space="0" w:color="auto"/>
        <w:left w:val="single" w:sz="8"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color w:val="000000"/>
      <w:sz w:val="16"/>
      <w:szCs w:val="16"/>
      <w:lang w:eastAsia="ru-RU"/>
    </w:rPr>
  </w:style>
  <w:style w:type="paragraph" w:customStyle="1" w:styleId="xl79">
    <w:name w:val="xl79"/>
    <w:basedOn w:val="a"/>
    <w:rsid w:val="008247A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16"/>
      <w:szCs w:val="16"/>
      <w:lang w:eastAsia="ru-RU"/>
    </w:rPr>
  </w:style>
  <w:style w:type="paragraph" w:customStyle="1" w:styleId="xl80">
    <w:name w:val="xl80"/>
    <w:basedOn w:val="a"/>
    <w:rsid w:val="008247A4"/>
    <w:pPr>
      <w:pBdr>
        <w:top w:val="single" w:sz="4" w:space="0" w:color="auto"/>
        <w:left w:val="single" w:sz="4" w:space="0" w:color="auto"/>
        <w:bottom w:val="single" w:sz="4" w:space="0" w:color="auto"/>
      </w:pBdr>
      <w:spacing w:before="100" w:beforeAutospacing="1" w:after="100" w:afterAutospacing="1" w:line="240" w:lineRule="auto"/>
      <w:jc w:val="right"/>
      <w:textAlignment w:val="center"/>
    </w:pPr>
    <w:rPr>
      <w:rFonts w:ascii="Times New Roman" w:eastAsia="Times New Roman" w:hAnsi="Times New Roman" w:cs="Times New Roman"/>
      <w:color w:val="000000"/>
      <w:sz w:val="16"/>
      <w:szCs w:val="16"/>
      <w:lang w:eastAsia="ru-RU"/>
    </w:rPr>
  </w:style>
  <w:style w:type="paragraph" w:customStyle="1" w:styleId="xl81">
    <w:name w:val="xl81"/>
    <w:basedOn w:val="a"/>
    <w:rsid w:val="008247A4"/>
    <w:pPr>
      <w:pBdr>
        <w:top w:val="single" w:sz="4" w:space="0" w:color="auto"/>
        <w:left w:val="single" w:sz="4" w:space="0" w:color="auto"/>
        <w:bottom w:val="single" w:sz="4" w:space="0" w:color="auto"/>
        <w:right w:val="single" w:sz="8" w:space="0" w:color="auto"/>
      </w:pBdr>
      <w:spacing w:before="100" w:beforeAutospacing="1" w:after="100" w:afterAutospacing="1" w:line="240" w:lineRule="auto"/>
      <w:jc w:val="right"/>
      <w:textAlignment w:val="center"/>
    </w:pPr>
    <w:rPr>
      <w:rFonts w:ascii="Times New Roman" w:eastAsia="Times New Roman" w:hAnsi="Times New Roman" w:cs="Times New Roman"/>
      <w:color w:val="000000"/>
      <w:sz w:val="16"/>
      <w:szCs w:val="16"/>
      <w:lang w:eastAsia="ru-RU"/>
    </w:rPr>
  </w:style>
  <w:style w:type="paragraph" w:customStyle="1" w:styleId="xl82">
    <w:name w:val="xl82"/>
    <w:basedOn w:val="a"/>
    <w:rsid w:val="008247A4"/>
    <w:pPr>
      <w:pBdr>
        <w:top w:val="single" w:sz="8" w:space="0" w:color="auto"/>
        <w:left w:val="single" w:sz="4" w:space="0" w:color="auto"/>
        <w:bottom w:val="single" w:sz="8" w:space="0" w:color="auto"/>
        <w:right w:val="single" w:sz="4" w:space="0" w:color="auto"/>
      </w:pBdr>
      <w:spacing w:before="100" w:beforeAutospacing="1" w:after="100" w:afterAutospacing="1" w:line="240" w:lineRule="auto"/>
      <w:jc w:val="right"/>
      <w:textAlignment w:val="center"/>
    </w:pPr>
    <w:rPr>
      <w:rFonts w:ascii="Times New Roman" w:eastAsia="Times New Roman" w:hAnsi="Times New Roman" w:cs="Times New Roman"/>
      <w:b/>
      <w:bCs/>
      <w:color w:val="000000"/>
      <w:sz w:val="16"/>
      <w:szCs w:val="16"/>
      <w:lang w:eastAsia="ru-RU"/>
    </w:rPr>
  </w:style>
  <w:style w:type="paragraph" w:customStyle="1" w:styleId="xl83">
    <w:name w:val="xl83"/>
    <w:basedOn w:val="a"/>
    <w:rsid w:val="008247A4"/>
    <w:pPr>
      <w:pBdr>
        <w:top w:val="single" w:sz="8" w:space="0" w:color="auto"/>
        <w:left w:val="single" w:sz="4" w:space="0" w:color="auto"/>
        <w:bottom w:val="single" w:sz="8" w:space="0" w:color="auto"/>
        <w:right w:val="single" w:sz="8" w:space="0" w:color="auto"/>
      </w:pBdr>
      <w:spacing w:before="100" w:beforeAutospacing="1" w:after="100" w:afterAutospacing="1" w:line="240" w:lineRule="auto"/>
      <w:jc w:val="right"/>
      <w:textAlignment w:val="center"/>
    </w:pPr>
    <w:rPr>
      <w:rFonts w:ascii="Times New Roman" w:eastAsia="Times New Roman" w:hAnsi="Times New Roman" w:cs="Times New Roman"/>
      <w:b/>
      <w:bCs/>
      <w:color w:val="000000"/>
      <w:sz w:val="16"/>
      <w:szCs w:val="16"/>
      <w:lang w:eastAsia="ru-RU"/>
    </w:rPr>
  </w:style>
  <w:style w:type="paragraph" w:customStyle="1" w:styleId="xl84">
    <w:name w:val="xl84"/>
    <w:basedOn w:val="a"/>
    <w:rsid w:val="008247A4"/>
    <w:pPr>
      <w:spacing w:before="100" w:beforeAutospacing="1" w:after="100" w:afterAutospacing="1" w:line="240" w:lineRule="auto"/>
    </w:pPr>
    <w:rPr>
      <w:rFonts w:ascii="Times New Roman" w:eastAsia="Times New Roman" w:hAnsi="Times New Roman" w:cs="Times New Roman"/>
      <w:color w:val="000000"/>
      <w:sz w:val="16"/>
      <w:szCs w:val="16"/>
      <w:lang w:eastAsia="ru-RU"/>
    </w:rPr>
  </w:style>
  <w:style w:type="paragraph" w:customStyle="1" w:styleId="xl85">
    <w:name w:val="xl85"/>
    <w:basedOn w:val="a"/>
    <w:rsid w:val="008247A4"/>
    <w:pPr>
      <w:pBdr>
        <w:bottom w:val="single" w:sz="4" w:space="0" w:color="auto"/>
      </w:pBdr>
      <w:spacing w:before="100" w:beforeAutospacing="1" w:after="100" w:afterAutospacing="1" w:line="240" w:lineRule="auto"/>
      <w:jc w:val="center"/>
    </w:pPr>
    <w:rPr>
      <w:rFonts w:ascii="Times New Roman" w:eastAsia="Times New Roman" w:hAnsi="Times New Roman" w:cs="Times New Roman"/>
      <w:color w:val="000000"/>
      <w:sz w:val="16"/>
      <w:szCs w:val="16"/>
      <w:lang w:eastAsia="ru-RU"/>
    </w:rPr>
  </w:style>
  <w:style w:type="paragraph" w:customStyle="1" w:styleId="xl86">
    <w:name w:val="xl86"/>
    <w:basedOn w:val="a"/>
    <w:rsid w:val="008247A4"/>
    <w:pPr>
      <w:spacing w:before="100" w:beforeAutospacing="1" w:after="100" w:afterAutospacing="1" w:line="240" w:lineRule="auto"/>
      <w:jc w:val="center"/>
      <w:textAlignment w:val="top"/>
    </w:pPr>
    <w:rPr>
      <w:rFonts w:ascii="Times New Roman" w:eastAsia="Times New Roman" w:hAnsi="Times New Roman" w:cs="Times New Roman"/>
      <w:color w:val="000000"/>
      <w:sz w:val="16"/>
      <w:szCs w:val="16"/>
      <w:lang w:eastAsia="ru-RU"/>
    </w:rPr>
  </w:style>
  <w:style w:type="paragraph" w:customStyle="1" w:styleId="xl87">
    <w:name w:val="xl87"/>
    <w:basedOn w:val="a"/>
    <w:rsid w:val="008247A4"/>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88">
    <w:name w:val="xl88"/>
    <w:basedOn w:val="a"/>
    <w:rsid w:val="008247A4"/>
    <w:pPr>
      <w:spacing w:before="100" w:beforeAutospacing="1" w:after="100" w:afterAutospacing="1" w:line="240" w:lineRule="auto"/>
    </w:pPr>
    <w:rPr>
      <w:rFonts w:ascii="Arial" w:eastAsia="Times New Roman" w:hAnsi="Arial" w:cs="Arial"/>
      <w:color w:val="000000"/>
      <w:sz w:val="24"/>
      <w:szCs w:val="24"/>
      <w:lang w:eastAsia="ru-RU"/>
    </w:rPr>
  </w:style>
  <w:style w:type="paragraph" w:customStyle="1" w:styleId="xl89">
    <w:name w:val="xl89"/>
    <w:basedOn w:val="a"/>
    <w:rsid w:val="008247A4"/>
    <w:pPr>
      <w:pBdr>
        <w:top w:val="single" w:sz="8" w:space="0" w:color="auto"/>
        <w:left w:val="single" w:sz="8" w:space="0" w:color="auto"/>
        <w:bottom w:val="single" w:sz="8" w:space="0" w:color="auto"/>
      </w:pBdr>
      <w:spacing w:before="100" w:beforeAutospacing="1" w:after="100" w:afterAutospacing="1" w:line="240" w:lineRule="auto"/>
      <w:textAlignment w:val="center"/>
    </w:pPr>
    <w:rPr>
      <w:rFonts w:ascii="Times New Roman" w:eastAsia="Times New Roman" w:hAnsi="Times New Roman" w:cs="Times New Roman"/>
      <w:b/>
      <w:bCs/>
      <w:color w:val="000000"/>
      <w:sz w:val="16"/>
      <w:szCs w:val="16"/>
      <w:lang w:eastAsia="ru-RU"/>
    </w:rPr>
  </w:style>
  <w:style w:type="paragraph" w:customStyle="1" w:styleId="xl90">
    <w:name w:val="xl90"/>
    <w:basedOn w:val="a"/>
    <w:rsid w:val="008247A4"/>
    <w:pPr>
      <w:pBdr>
        <w:top w:val="single" w:sz="4" w:space="0" w:color="auto"/>
      </w:pBdr>
      <w:spacing w:before="100" w:beforeAutospacing="1" w:after="100" w:afterAutospacing="1" w:line="240" w:lineRule="auto"/>
      <w:jc w:val="center"/>
      <w:textAlignment w:val="top"/>
    </w:pPr>
    <w:rPr>
      <w:rFonts w:ascii="Times New Roman" w:eastAsia="Times New Roman" w:hAnsi="Times New Roman" w:cs="Times New Roman"/>
      <w:color w:val="000000"/>
      <w:sz w:val="16"/>
      <w:szCs w:val="16"/>
      <w:lang w:eastAsia="ru-RU"/>
    </w:rPr>
  </w:style>
  <w:style w:type="paragraph" w:customStyle="1" w:styleId="xl91">
    <w:name w:val="xl91"/>
    <w:basedOn w:val="a"/>
    <w:rsid w:val="008247A4"/>
    <w:pPr>
      <w:spacing w:before="100" w:beforeAutospacing="1" w:after="100" w:afterAutospacing="1" w:line="240" w:lineRule="auto"/>
      <w:jc w:val="center"/>
    </w:pPr>
    <w:rPr>
      <w:rFonts w:ascii="Times New Roman" w:eastAsia="Times New Roman" w:hAnsi="Times New Roman" w:cs="Times New Roman"/>
      <w:b/>
      <w:bCs/>
      <w:color w:val="000000"/>
      <w:sz w:val="24"/>
      <w:szCs w:val="24"/>
      <w:lang w:eastAsia="ru-RU"/>
    </w:rPr>
  </w:style>
  <w:style w:type="paragraph" w:customStyle="1" w:styleId="xl92">
    <w:name w:val="xl92"/>
    <w:basedOn w:val="a"/>
    <w:rsid w:val="008247A4"/>
    <w:pPr>
      <w:pBdr>
        <w:bottom w:val="single" w:sz="8" w:space="0" w:color="auto"/>
      </w:pBdr>
      <w:spacing w:before="100" w:beforeAutospacing="1" w:after="100" w:afterAutospacing="1" w:line="240" w:lineRule="auto"/>
      <w:jc w:val="right"/>
      <w:textAlignment w:val="center"/>
    </w:pPr>
    <w:rPr>
      <w:rFonts w:ascii="Times New Roman" w:eastAsia="Times New Roman" w:hAnsi="Times New Roman" w:cs="Times New Roman"/>
      <w:color w:val="000000"/>
      <w:sz w:val="16"/>
      <w:szCs w:val="16"/>
      <w:lang w:eastAsia="ru-RU"/>
    </w:rPr>
  </w:style>
  <w:style w:type="paragraph" w:customStyle="1" w:styleId="xl93">
    <w:name w:val="xl93"/>
    <w:basedOn w:val="a"/>
    <w:rsid w:val="008247A4"/>
    <w:pPr>
      <w:pBdr>
        <w:top w:val="single" w:sz="8" w:space="0" w:color="auto"/>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color w:val="000000"/>
      <w:sz w:val="16"/>
      <w:szCs w:val="16"/>
      <w:lang w:eastAsia="ru-RU"/>
    </w:rPr>
  </w:style>
  <w:style w:type="paragraph" w:customStyle="1" w:styleId="xl94">
    <w:name w:val="xl94"/>
    <w:basedOn w:val="a"/>
    <w:rsid w:val="008247A4"/>
    <w:pPr>
      <w:spacing w:before="100" w:beforeAutospacing="1" w:after="100" w:afterAutospacing="1" w:line="240" w:lineRule="auto"/>
      <w:jc w:val="right"/>
      <w:textAlignment w:val="top"/>
    </w:pPr>
    <w:rPr>
      <w:rFonts w:ascii="Arial" w:eastAsia="Times New Roman" w:hAnsi="Arial" w:cs="Arial"/>
      <w:color w:val="000000"/>
      <w:sz w:val="18"/>
      <w:szCs w:val="18"/>
      <w:lang w:eastAsia="ru-RU"/>
    </w:rPr>
  </w:style>
  <w:style w:type="paragraph" w:customStyle="1" w:styleId="xl63">
    <w:name w:val="xl63"/>
    <w:basedOn w:val="a"/>
    <w:rsid w:val="008247A4"/>
    <w:pPr>
      <w:spacing w:before="100" w:beforeAutospacing="1" w:after="100" w:afterAutospacing="1" w:line="240" w:lineRule="auto"/>
    </w:pPr>
    <w:rPr>
      <w:rFonts w:ascii="Times New Roman" w:eastAsia="Times New Roman" w:hAnsi="Times New Roman" w:cs="Times New Roman"/>
      <w:color w:val="000000"/>
      <w:sz w:val="24"/>
      <w:szCs w:val="24"/>
      <w:lang w:eastAsia="ru-RU"/>
    </w:rPr>
  </w:style>
  <w:style w:type="paragraph" w:customStyle="1" w:styleId="xl64">
    <w:name w:val="xl64"/>
    <w:basedOn w:val="a"/>
    <w:rsid w:val="008247A4"/>
    <w:pPr>
      <w:spacing w:before="100" w:beforeAutospacing="1" w:after="100" w:afterAutospacing="1" w:line="240" w:lineRule="auto"/>
    </w:pPr>
    <w:rPr>
      <w:rFonts w:ascii="Times New Roman" w:eastAsia="Times New Roman" w:hAnsi="Times New Roman" w:cs="Times New Roman"/>
      <w:color w:val="000000"/>
      <w:sz w:val="18"/>
      <w:szCs w:val="18"/>
      <w:lang w:eastAsia="ru-RU"/>
    </w:rPr>
  </w:style>
  <w:style w:type="paragraph" w:customStyle="1" w:styleId="xl95">
    <w:name w:val="xl95"/>
    <w:basedOn w:val="a"/>
    <w:rsid w:val="008247A4"/>
    <w:pPr>
      <w:pBdr>
        <w:bottom w:val="single" w:sz="8" w:space="0" w:color="auto"/>
      </w:pBdr>
      <w:spacing w:before="100" w:beforeAutospacing="1" w:after="100" w:afterAutospacing="1" w:line="240" w:lineRule="auto"/>
      <w:jc w:val="right"/>
      <w:textAlignment w:val="center"/>
    </w:pPr>
    <w:rPr>
      <w:rFonts w:ascii="Times New Roman" w:eastAsia="Times New Roman" w:hAnsi="Times New Roman" w:cs="Times New Roman"/>
      <w:color w:val="000000"/>
      <w:sz w:val="16"/>
      <w:szCs w:val="16"/>
      <w:lang w:eastAsia="ru-RU"/>
    </w:rPr>
  </w:style>
  <w:style w:type="paragraph" w:customStyle="1" w:styleId="xl96">
    <w:name w:val="xl96"/>
    <w:basedOn w:val="a"/>
    <w:rsid w:val="008247A4"/>
    <w:pPr>
      <w:pBdr>
        <w:top w:val="single" w:sz="8" w:space="0" w:color="auto"/>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color w:val="000000"/>
      <w:sz w:val="16"/>
      <w:szCs w:val="16"/>
      <w:lang w:eastAsia="ru-RU"/>
    </w:rPr>
  </w:style>
  <w:style w:type="paragraph" w:customStyle="1" w:styleId="xl97">
    <w:name w:val="xl97"/>
    <w:basedOn w:val="a"/>
    <w:rsid w:val="008247A4"/>
    <w:pPr>
      <w:spacing w:before="100" w:beforeAutospacing="1" w:after="100" w:afterAutospacing="1" w:line="240" w:lineRule="auto"/>
      <w:jc w:val="center"/>
    </w:pPr>
    <w:rPr>
      <w:rFonts w:ascii="Arial" w:eastAsia="Times New Roman" w:hAnsi="Arial" w:cs="Arial"/>
      <w:color w:val="000000"/>
      <w:sz w:val="18"/>
      <w:szCs w:val="18"/>
      <w:lang w:eastAsia="ru-RU"/>
    </w:rPr>
  </w:style>
  <w:style w:type="paragraph" w:customStyle="1" w:styleId="xl98">
    <w:name w:val="xl98"/>
    <w:basedOn w:val="a"/>
    <w:rsid w:val="008247A4"/>
    <w:pPr>
      <w:spacing w:before="100" w:beforeAutospacing="1" w:after="100" w:afterAutospacing="1" w:line="240" w:lineRule="auto"/>
      <w:jc w:val="center"/>
      <w:textAlignment w:val="center"/>
    </w:pPr>
    <w:rPr>
      <w:rFonts w:ascii="Arial" w:eastAsia="Times New Roman" w:hAnsi="Arial" w:cs="Arial"/>
      <w:b/>
      <w:bCs/>
      <w:color w:val="000000"/>
      <w:sz w:val="16"/>
      <w:szCs w:val="16"/>
      <w:lang w:eastAsia="ru-RU"/>
    </w:rPr>
  </w:style>
  <w:style w:type="paragraph" w:customStyle="1" w:styleId="xl99">
    <w:name w:val="xl99"/>
    <w:basedOn w:val="a"/>
    <w:rsid w:val="008247A4"/>
    <w:pPr>
      <w:spacing w:before="100" w:beforeAutospacing="1" w:after="100" w:afterAutospacing="1" w:line="240" w:lineRule="auto"/>
      <w:jc w:val="center"/>
      <w:textAlignment w:val="center"/>
    </w:pPr>
    <w:rPr>
      <w:rFonts w:ascii="Times New Roman" w:eastAsia="Times New Roman" w:hAnsi="Times New Roman" w:cs="Times New Roman"/>
      <w:color w:val="000000"/>
      <w:sz w:val="16"/>
      <w:szCs w:val="16"/>
      <w:lang w:eastAsia="ru-RU"/>
    </w:rPr>
  </w:style>
  <w:style w:type="paragraph" w:customStyle="1" w:styleId="xl100">
    <w:name w:val="xl100"/>
    <w:basedOn w:val="a"/>
    <w:rsid w:val="008247A4"/>
    <w:pPr>
      <w:spacing w:before="100" w:beforeAutospacing="1" w:after="100" w:afterAutospacing="1" w:line="240" w:lineRule="auto"/>
      <w:jc w:val="center"/>
    </w:pPr>
    <w:rPr>
      <w:rFonts w:ascii="Arial" w:eastAsia="Times New Roman" w:hAnsi="Arial" w:cs="Arial"/>
      <w:color w:val="000000"/>
      <w:sz w:val="18"/>
      <w:szCs w:val="18"/>
      <w:lang w:eastAsia="ru-RU"/>
    </w:rPr>
  </w:style>
  <w:style w:type="paragraph" w:customStyle="1" w:styleId="xl101">
    <w:name w:val="xl101"/>
    <w:basedOn w:val="a"/>
    <w:rsid w:val="008247A4"/>
    <w:pPr>
      <w:spacing w:before="100" w:beforeAutospacing="1" w:after="100" w:afterAutospacing="1" w:line="240" w:lineRule="auto"/>
      <w:jc w:val="center"/>
    </w:pPr>
    <w:rPr>
      <w:rFonts w:ascii="Times New Roman" w:eastAsia="Times New Roman" w:hAnsi="Times New Roman" w:cs="Times New Roman"/>
      <w:b/>
      <w:bCs/>
      <w:color w:val="000000"/>
      <w:sz w:val="24"/>
      <w:szCs w:val="24"/>
      <w:lang w:eastAsia="ru-RU"/>
    </w:rPr>
  </w:style>
  <w:style w:type="numbering" w:customStyle="1" w:styleId="81">
    <w:name w:val="Нет списка8"/>
    <w:next w:val="a2"/>
    <w:uiPriority w:val="99"/>
    <w:semiHidden/>
    <w:unhideWhenUsed/>
    <w:rsid w:val="00B7086F"/>
  </w:style>
  <w:style w:type="paragraph" w:customStyle="1" w:styleId="xl102">
    <w:name w:val="xl102"/>
    <w:basedOn w:val="a"/>
    <w:rsid w:val="00B7086F"/>
    <w:pPr>
      <w:pBdr>
        <w:top w:val="single" w:sz="4" w:space="0" w:color="auto"/>
        <w:left w:val="single" w:sz="8" w:space="0" w:color="auto"/>
        <w:bottom w:val="single" w:sz="4" w:space="0" w:color="auto"/>
      </w:pBdr>
      <w:spacing w:before="100" w:beforeAutospacing="1" w:after="100" w:afterAutospacing="1" w:line="240" w:lineRule="auto"/>
      <w:textAlignment w:val="center"/>
    </w:pPr>
    <w:rPr>
      <w:rFonts w:ascii="Arial" w:eastAsia="Times New Roman" w:hAnsi="Arial" w:cs="Arial"/>
      <w:b/>
      <w:bCs/>
      <w:color w:val="000000"/>
      <w:sz w:val="16"/>
      <w:szCs w:val="16"/>
      <w:lang w:eastAsia="ru-RU"/>
    </w:rPr>
  </w:style>
  <w:style w:type="paragraph" w:customStyle="1" w:styleId="xl103">
    <w:name w:val="xl103"/>
    <w:basedOn w:val="a"/>
    <w:rsid w:val="00B7086F"/>
    <w:pPr>
      <w:pBdr>
        <w:top w:val="single" w:sz="4" w:space="0" w:color="auto"/>
        <w:bottom w:val="single" w:sz="4" w:space="0" w:color="auto"/>
      </w:pBdr>
      <w:spacing w:before="100" w:beforeAutospacing="1" w:after="100" w:afterAutospacing="1" w:line="240" w:lineRule="auto"/>
      <w:textAlignment w:val="center"/>
    </w:pPr>
    <w:rPr>
      <w:rFonts w:ascii="Arial" w:eastAsia="Times New Roman" w:hAnsi="Arial" w:cs="Arial"/>
      <w:b/>
      <w:bCs/>
      <w:color w:val="000000"/>
      <w:sz w:val="16"/>
      <w:szCs w:val="16"/>
      <w:lang w:eastAsia="ru-RU"/>
    </w:rPr>
  </w:style>
  <w:style w:type="paragraph" w:customStyle="1" w:styleId="xl104">
    <w:name w:val="xl104"/>
    <w:basedOn w:val="a"/>
    <w:rsid w:val="00B7086F"/>
    <w:pPr>
      <w:pBdr>
        <w:top w:val="single" w:sz="4" w:space="0" w:color="auto"/>
        <w:bottom w:val="single" w:sz="4" w:space="0" w:color="auto"/>
        <w:right w:val="single" w:sz="4" w:space="0" w:color="auto"/>
      </w:pBdr>
      <w:spacing w:before="100" w:beforeAutospacing="1" w:after="100" w:afterAutospacing="1" w:line="240" w:lineRule="auto"/>
      <w:textAlignment w:val="center"/>
    </w:pPr>
    <w:rPr>
      <w:rFonts w:ascii="Arial" w:eastAsia="Times New Roman" w:hAnsi="Arial" w:cs="Arial"/>
      <w:b/>
      <w:bCs/>
      <w:color w:val="000000"/>
      <w:sz w:val="16"/>
      <w:szCs w:val="16"/>
      <w:lang w:eastAsia="ru-RU"/>
    </w:rPr>
  </w:style>
  <w:style w:type="paragraph" w:customStyle="1" w:styleId="xl105">
    <w:name w:val="xl105"/>
    <w:basedOn w:val="a"/>
    <w:rsid w:val="00B7086F"/>
    <w:pPr>
      <w:pBdr>
        <w:top w:val="single" w:sz="4" w:space="0" w:color="auto"/>
        <w:left w:val="single" w:sz="8" w:space="0" w:color="auto"/>
        <w:bottom w:val="single" w:sz="4" w:space="0" w:color="auto"/>
      </w:pBdr>
      <w:spacing w:before="100" w:beforeAutospacing="1" w:after="100" w:afterAutospacing="1" w:line="240" w:lineRule="auto"/>
      <w:textAlignment w:val="center"/>
    </w:pPr>
    <w:rPr>
      <w:rFonts w:ascii="Arial" w:eastAsia="Times New Roman" w:hAnsi="Arial" w:cs="Arial"/>
      <w:color w:val="000000"/>
      <w:sz w:val="16"/>
      <w:szCs w:val="16"/>
      <w:lang w:eastAsia="ru-RU"/>
    </w:rPr>
  </w:style>
  <w:style w:type="paragraph" w:customStyle="1" w:styleId="xl106">
    <w:name w:val="xl106"/>
    <w:basedOn w:val="a"/>
    <w:rsid w:val="00B7086F"/>
    <w:pPr>
      <w:pBdr>
        <w:top w:val="single" w:sz="4" w:space="0" w:color="auto"/>
        <w:bottom w:val="single" w:sz="4" w:space="0" w:color="auto"/>
      </w:pBdr>
      <w:spacing w:before="100" w:beforeAutospacing="1" w:after="100" w:afterAutospacing="1" w:line="240" w:lineRule="auto"/>
      <w:textAlignment w:val="center"/>
    </w:pPr>
    <w:rPr>
      <w:rFonts w:ascii="Arial" w:eastAsia="Times New Roman" w:hAnsi="Arial" w:cs="Arial"/>
      <w:color w:val="000000"/>
      <w:sz w:val="16"/>
      <w:szCs w:val="16"/>
      <w:lang w:eastAsia="ru-RU"/>
    </w:rPr>
  </w:style>
  <w:style w:type="paragraph" w:customStyle="1" w:styleId="xl107">
    <w:name w:val="xl107"/>
    <w:basedOn w:val="a"/>
    <w:rsid w:val="00B7086F"/>
    <w:pPr>
      <w:pBdr>
        <w:top w:val="single" w:sz="4" w:space="0" w:color="auto"/>
        <w:bottom w:val="single" w:sz="4" w:space="0" w:color="auto"/>
        <w:right w:val="single" w:sz="4" w:space="0" w:color="auto"/>
      </w:pBdr>
      <w:spacing w:before="100" w:beforeAutospacing="1" w:after="100" w:afterAutospacing="1" w:line="240" w:lineRule="auto"/>
      <w:textAlignment w:val="center"/>
    </w:pPr>
    <w:rPr>
      <w:rFonts w:ascii="Arial" w:eastAsia="Times New Roman" w:hAnsi="Arial" w:cs="Arial"/>
      <w:color w:val="000000"/>
      <w:sz w:val="16"/>
      <w:szCs w:val="16"/>
      <w:lang w:eastAsia="ru-RU"/>
    </w:rPr>
  </w:style>
  <w:style w:type="paragraph" w:customStyle="1" w:styleId="xl108">
    <w:name w:val="xl108"/>
    <w:basedOn w:val="a"/>
    <w:rsid w:val="00B7086F"/>
    <w:pPr>
      <w:pBdr>
        <w:top w:val="single" w:sz="8" w:space="0" w:color="auto"/>
        <w:left w:val="single" w:sz="8" w:space="0" w:color="auto"/>
        <w:bottom w:val="single" w:sz="8" w:space="0" w:color="auto"/>
      </w:pBdr>
      <w:spacing w:before="100" w:beforeAutospacing="1" w:after="100" w:afterAutospacing="1" w:line="240" w:lineRule="auto"/>
      <w:textAlignment w:val="center"/>
    </w:pPr>
    <w:rPr>
      <w:rFonts w:ascii="Arial" w:eastAsia="Times New Roman" w:hAnsi="Arial" w:cs="Arial"/>
      <w:b/>
      <w:bCs/>
      <w:color w:val="000000"/>
      <w:sz w:val="16"/>
      <w:szCs w:val="16"/>
      <w:lang w:eastAsia="ru-RU"/>
    </w:rPr>
  </w:style>
  <w:style w:type="paragraph" w:customStyle="1" w:styleId="xl109">
    <w:name w:val="xl109"/>
    <w:basedOn w:val="a"/>
    <w:rsid w:val="00B7086F"/>
    <w:pPr>
      <w:pBdr>
        <w:top w:val="single" w:sz="8" w:space="0" w:color="auto"/>
        <w:bottom w:val="single" w:sz="8" w:space="0" w:color="auto"/>
      </w:pBdr>
      <w:spacing w:before="100" w:beforeAutospacing="1" w:after="100" w:afterAutospacing="1" w:line="240" w:lineRule="auto"/>
      <w:textAlignment w:val="center"/>
    </w:pPr>
    <w:rPr>
      <w:rFonts w:ascii="Arial" w:eastAsia="Times New Roman" w:hAnsi="Arial" w:cs="Arial"/>
      <w:b/>
      <w:bCs/>
      <w:color w:val="000000"/>
      <w:sz w:val="16"/>
      <w:szCs w:val="16"/>
      <w:lang w:eastAsia="ru-RU"/>
    </w:rPr>
  </w:style>
  <w:style w:type="paragraph" w:customStyle="1" w:styleId="xl110">
    <w:name w:val="xl110"/>
    <w:basedOn w:val="a"/>
    <w:rsid w:val="00B7086F"/>
    <w:pPr>
      <w:pBdr>
        <w:top w:val="single" w:sz="8" w:space="0" w:color="auto"/>
        <w:bottom w:val="single" w:sz="8" w:space="0" w:color="auto"/>
        <w:right w:val="single" w:sz="4" w:space="0" w:color="auto"/>
      </w:pBdr>
      <w:spacing w:before="100" w:beforeAutospacing="1" w:after="100" w:afterAutospacing="1" w:line="240" w:lineRule="auto"/>
      <w:textAlignment w:val="center"/>
    </w:pPr>
    <w:rPr>
      <w:rFonts w:ascii="Arial" w:eastAsia="Times New Roman" w:hAnsi="Arial" w:cs="Arial"/>
      <w:b/>
      <w:bCs/>
      <w:color w:val="000000"/>
      <w:sz w:val="16"/>
      <w:szCs w:val="16"/>
      <w:lang w:eastAsia="ru-RU"/>
    </w:rPr>
  </w:style>
  <w:style w:type="paragraph" w:customStyle="1" w:styleId="xl111">
    <w:name w:val="xl111"/>
    <w:basedOn w:val="a"/>
    <w:rsid w:val="00B7086F"/>
    <w:pPr>
      <w:spacing w:before="100" w:beforeAutospacing="1" w:after="100" w:afterAutospacing="1" w:line="240" w:lineRule="auto"/>
    </w:pPr>
    <w:rPr>
      <w:rFonts w:ascii="Arial" w:eastAsia="Times New Roman" w:hAnsi="Arial" w:cs="Arial"/>
      <w:color w:val="000000"/>
      <w:sz w:val="16"/>
      <w:szCs w:val="16"/>
      <w:lang w:eastAsia="ru-RU"/>
    </w:rPr>
  </w:style>
  <w:style w:type="paragraph" w:customStyle="1" w:styleId="xl112">
    <w:name w:val="xl112"/>
    <w:basedOn w:val="a"/>
    <w:rsid w:val="00B7086F"/>
    <w:pPr>
      <w:pBdr>
        <w:top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Times New Roman" w:eastAsia="Times New Roman" w:hAnsi="Times New Roman" w:cs="Times New Roman"/>
      <w:b/>
      <w:bCs/>
      <w:color w:val="000000"/>
      <w:sz w:val="16"/>
      <w:szCs w:val="16"/>
      <w:lang w:eastAsia="ru-RU"/>
    </w:rPr>
  </w:style>
  <w:style w:type="paragraph" w:customStyle="1" w:styleId="xl113">
    <w:name w:val="xl113"/>
    <w:basedOn w:val="a"/>
    <w:rsid w:val="00B7086F"/>
    <w:pPr>
      <w:pBdr>
        <w:top w:val="single" w:sz="4" w:space="0" w:color="auto"/>
        <w:left w:val="single" w:sz="8" w:space="0" w:color="auto"/>
        <w:bottom w:val="single" w:sz="4" w:space="0" w:color="auto"/>
      </w:pBdr>
      <w:spacing w:before="100" w:beforeAutospacing="1" w:after="100" w:afterAutospacing="1" w:line="240" w:lineRule="auto"/>
      <w:textAlignment w:val="center"/>
    </w:pPr>
    <w:rPr>
      <w:rFonts w:ascii="Times New Roman" w:eastAsia="Times New Roman" w:hAnsi="Times New Roman" w:cs="Times New Roman"/>
      <w:color w:val="000000"/>
      <w:sz w:val="16"/>
      <w:szCs w:val="16"/>
      <w:lang w:eastAsia="ru-RU"/>
    </w:rPr>
  </w:style>
  <w:style w:type="paragraph" w:customStyle="1" w:styleId="xl114">
    <w:name w:val="xl114"/>
    <w:basedOn w:val="a"/>
    <w:rsid w:val="00B7086F"/>
    <w:pPr>
      <w:pBdr>
        <w:top w:val="single" w:sz="4" w:space="0" w:color="auto"/>
        <w:bottom w:val="single" w:sz="4" w:space="0" w:color="auto"/>
      </w:pBdr>
      <w:spacing w:before="100" w:beforeAutospacing="1" w:after="100" w:afterAutospacing="1" w:line="240" w:lineRule="auto"/>
      <w:textAlignment w:val="center"/>
    </w:pPr>
    <w:rPr>
      <w:rFonts w:ascii="Times New Roman" w:eastAsia="Times New Roman" w:hAnsi="Times New Roman" w:cs="Times New Roman"/>
      <w:color w:val="000000"/>
      <w:sz w:val="16"/>
      <w:szCs w:val="16"/>
      <w:lang w:eastAsia="ru-RU"/>
    </w:rPr>
  </w:style>
  <w:style w:type="paragraph" w:customStyle="1" w:styleId="xl115">
    <w:name w:val="xl115"/>
    <w:basedOn w:val="a"/>
    <w:rsid w:val="00B7086F"/>
    <w:pPr>
      <w:pBdr>
        <w:top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color w:val="000000"/>
      <w:sz w:val="16"/>
      <w:szCs w:val="16"/>
      <w:lang w:eastAsia="ru-RU"/>
    </w:rPr>
  </w:style>
  <w:style w:type="paragraph" w:customStyle="1" w:styleId="xl116">
    <w:name w:val="xl116"/>
    <w:basedOn w:val="a"/>
    <w:rsid w:val="00B7086F"/>
    <w:pPr>
      <w:pBdr>
        <w:top w:val="single" w:sz="4" w:space="0" w:color="auto"/>
        <w:left w:val="single" w:sz="4" w:space="0" w:color="auto"/>
        <w:bottom w:val="single" w:sz="4" w:space="0" w:color="auto"/>
      </w:pBdr>
      <w:spacing w:before="100" w:beforeAutospacing="1" w:after="100" w:afterAutospacing="1" w:line="240" w:lineRule="auto"/>
      <w:jc w:val="right"/>
      <w:textAlignment w:val="center"/>
    </w:pPr>
    <w:rPr>
      <w:rFonts w:ascii="Times New Roman" w:eastAsia="Times New Roman" w:hAnsi="Times New Roman" w:cs="Times New Roman"/>
      <w:color w:val="000000"/>
      <w:sz w:val="16"/>
      <w:szCs w:val="16"/>
      <w:lang w:eastAsia="ru-RU"/>
    </w:rPr>
  </w:style>
  <w:style w:type="paragraph" w:customStyle="1" w:styleId="xl117">
    <w:name w:val="xl117"/>
    <w:basedOn w:val="a"/>
    <w:rsid w:val="00B7086F"/>
    <w:pPr>
      <w:pBdr>
        <w:top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Times New Roman" w:eastAsia="Times New Roman" w:hAnsi="Times New Roman" w:cs="Times New Roman"/>
      <w:color w:val="000000"/>
      <w:sz w:val="16"/>
      <w:szCs w:val="16"/>
      <w:lang w:eastAsia="ru-RU"/>
    </w:rPr>
  </w:style>
  <w:style w:type="paragraph" w:customStyle="1" w:styleId="xl118">
    <w:name w:val="xl118"/>
    <w:basedOn w:val="a"/>
    <w:rsid w:val="00B7086F"/>
    <w:pPr>
      <w:spacing w:before="100" w:beforeAutospacing="1" w:after="100" w:afterAutospacing="1" w:line="240" w:lineRule="auto"/>
    </w:pPr>
    <w:rPr>
      <w:rFonts w:ascii="Times New Roman" w:eastAsia="Times New Roman" w:hAnsi="Times New Roman" w:cs="Times New Roman"/>
      <w:color w:val="000000"/>
      <w:sz w:val="16"/>
      <w:szCs w:val="16"/>
      <w:lang w:eastAsia="ru-RU"/>
    </w:rPr>
  </w:style>
  <w:style w:type="paragraph" w:customStyle="1" w:styleId="xl119">
    <w:name w:val="xl119"/>
    <w:basedOn w:val="a"/>
    <w:rsid w:val="00B7086F"/>
    <w:pPr>
      <w:pBdr>
        <w:top w:val="single" w:sz="8" w:space="0" w:color="auto"/>
        <w:left w:val="single" w:sz="8" w:space="0" w:color="auto"/>
        <w:bottom w:val="single" w:sz="8" w:space="0" w:color="auto"/>
      </w:pBdr>
      <w:spacing w:before="100" w:beforeAutospacing="1" w:after="100" w:afterAutospacing="1" w:line="240" w:lineRule="auto"/>
      <w:textAlignment w:val="center"/>
    </w:pPr>
    <w:rPr>
      <w:rFonts w:ascii="Times New Roman" w:eastAsia="Times New Roman" w:hAnsi="Times New Roman" w:cs="Times New Roman"/>
      <w:b/>
      <w:bCs/>
      <w:color w:val="000000"/>
      <w:sz w:val="16"/>
      <w:szCs w:val="16"/>
      <w:lang w:eastAsia="ru-RU"/>
    </w:rPr>
  </w:style>
  <w:style w:type="paragraph" w:customStyle="1" w:styleId="xl120">
    <w:name w:val="xl120"/>
    <w:basedOn w:val="a"/>
    <w:rsid w:val="00B7086F"/>
    <w:pPr>
      <w:pBdr>
        <w:top w:val="single" w:sz="8" w:space="0" w:color="auto"/>
        <w:bottom w:val="single" w:sz="8" w:space="0" w:color="auto"/>
      </w:pBdr>
      <w:spacing w:before="100" w:beforeAutospacing="1" w:after="100" w:afterAutospacing="1" w:line="240" w:lineRule="auto"/>
      <w:textAlignment w:val="center"/>
    </w:pPr>
    <w:rPr>
      <w:rFonts w:ascii="Times New Roman" w:eastAsia="Times New Roman" w:hAnsi="Times New Roman" w:cs="Times New Roman"/>
      <w:b/>
      <w:bCs/>
      <w:color w:val="000000"/>
      <w:sz w:val="16"/>
      <w:szCs w:val="16"/>
      <w:lang w:eastAsia="ru-RU"/>
    </w:rPr>
  </w:style>
  <w:style w:type="paragraph" w:customStyle="1" w:styleId="xl121">
    <w:name w:val="xl121"/>
    <w:basedOn w:val="a"/>
    <w:rsid w:val="00B7086F"/>
    <w:pPr>
      <w:pBdr>
        <w:top w:val="single" w:sz="8" w:space="0" w:color="auto"/>
        <w:bottom w:val="single" w:sz="8"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color w:val="000000"/>
      <w:sz w:val="16"/>
      <w:szCs w:val="16"/>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04884209">
      <w:bodyDiv w:val="1"/>
      <w:marLeft w:val="0"/>
      <w:marRight w:val="0"/>
      <w:marTop w:val="0"/>
      <w:marBottom w:val="0"/>
      <w:divBdr>
        <w:top w:val="none" w:sz="0" w:space="0" w:color="auto"/>
        <w:left w:val="none" w:sz="0" w:space="0" w:color="auto"/>
        <w:bottom w:val="none" w:sz="0" w:space="0" w:color="auto"/>
        <w:right w:val="none" w:sz="0" w:space="0" w:color="auto"/>
      </w:divBdr>
    </w:div>
    <w:div w:id="475730528">
      <w:bodyDiv w:val="1"/>
      <w:marLeft w:val="0"/>
      <w:marRight w:val="0"/>
      <w:marTop w:val="0"/>
      <w:marBottom w:val="0"/>
      <w:divBdr>
        <w:top w:val="none" w:sz="0" w:space="0" w:color="auto"/>
        <w:left w:val="none" w:sz="0" w:space="0" w:color="auto"/>
        <w:bottom w:val="none" w:sz="0" w:space="0" w:color="auto"/>
        <w:right w:val="none" w:sz="0" w:space="0" w:color="auto"/>
      </w:divBdr>
    </w:div>
    <w:div w:id="633609177">
      <w:bodyDiv w:val="1"/>
      <w:marLeft w:val="0"/>
      <w:marRight w:val="0"/>
      <w:marTop w:val="0"/>
      <w:marBottom w:val="0"/>
      <w:divBdr>
        <w:top w:val="none" w:sz="0" w:space="0" w:color="auto"/>
        <w:left w:val="none" w:sz="0" w:space="0" w:color="auto"/>
        <w:bottom w:val="none" w:sz="0" w:space="0" w:color="auto"/>
        <w:right w:val="none" w:sz="0" w:space="0" w:color="auto"/>
      </w:divBdr>
    </w:div>
    <w:div w:id="687176496">
      <w:bodyDiv w:val="1"/>
      <w:marLeft w:val="0"/>
      <w:marRight w:val="0"/>
      <w:marTop w:val="0"/>
      <w:marBottom w:val="0"/>
      <w:divBdr>
        <w:top w:val="none" w:sz="0" w:space="0" w:color="auto"/>
        <w:left w:val="none" w:sz="0" w:space="0" w:color="auto"/>
        <w:bottom w:val="none" w:sz="0" w:space="0" w:color="auto"/>
        <w:right w:val="none" w:sz="0" w:space="0" w:color="auto"/>
      </w:divBdr>
    </w:div>
    <w:div w:id="908154128">
      <w:bodyDiv w:val="1"/>
      <w:marLeft w:val="0"/>
      <w:marRight w:val="0"/>
      <w:marTop w:val="0"/>
      <w:marBottom w:val="0"/>
      <w:divBdr>
        <w:top w:val="none" w:sz="0" w:space="0" w:color="auto"/>
        <w:left w:val="none" w:sz="0" w:space="0" w:color="auto"/>
        <w:bottom w:val="none" w:sz="0" w:space="0" w:color="auto"/>
        <w:right w:val="none" w:sz="0" w:space="0" w:color="auto"/>
      </w:divBdr>
    </w:div>
    <w:div w:id="1573851919">
      <w:bodyDiv w:val="1"/>
      <w:marLeft w:val="0"/>
      <w:marRight w:val="0"/>
      <w:marTop w:val="0"/>
      <w:marBottom w:val="0"/>
      <w:divBdr>
        <w:top w:val="none" w:sz="0" w:space="0" w:color="auto"/>
        <w:left w:val="none" w:sz="0" w:space="0" w:color="auto"/>
        <w:bottom w:val="none" w:sz="0" w:space="0" w:color="auto"/>
        <w:right w:val="none" w:sz="0" w:space="0" w:color="auto"/>
      </w:divBdr>
    </w:div>
    <w:div w:id="182900860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emf"/><Relationship Id="rId13" Type="http://schemas.openxmlformats.org/officeDocument/2006/relationships/image" Target="media/image8.jpeg"/><Relationship Id="rId18"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image" Target="media/image3.emf"/><Relationship Id="rId12" Type="http://schemas.openxmlformats.org/officeDocument/2006/relationships/image" Target="NULL"/><Relationship Id="rId17"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header" Target="header2.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7.emf"/><Relationship Id="rId5" Type="http://schemas.openxmlformats.org/officeDocument/2006/relationships/footnotes" Target="footnotes.xml"/><Relationship Id="rId15" Type="http://schemas.openxmlformats.org/officeDocument/2006/relationships/header" Target="header1.xml"/><Relationship Id="rId10" Type="http://schemas.openxmlformats.org/officeDocument/2006/relationships/image" Target="media/image6.emf"/><Relationship Id="rId4" Type="http://schemas.openxmlformats.org/officeDocument/2006/relationships/webSettings" Target="webSettings.xml"/><Relationship Id="rId9" Type="http://schemas.openxmlformats.org/officeDocument/2006/relationships/image" Target="media/image5.emf"/><Relationship Id="rId14" Type="http://schemas.openxmlformats.org/officeDocument/2006/relationships/image" Target="media/image9.png"/></Relationships>
</file>

<file path=word/_rels/numbering.xml.rels><?xml version="1.0" encoding="UTF-8" standalone="yes"?>
<Relationships xmlns="http://schemas.openxmlformats.org/package/2006/relationships"><Relationship Id="rId2" Type="http://schemas.openxmlformats.org/officeDocument/2006/relationships/image" Target="media/image2.wmf"/><Relationship Id="rId1" Type="http://schemas.openxmlformats.org/officeDocument/2006/relationships/image" Target="media/image1.wm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172</TotalTime>
  <Pages>1</Pages>
  <Words>2542</Words>
  <Characters>14495</Characters>
  <Application>Microsoft Office Word</Application>
  <DocSecurity>0</DocSecurity>
  <Lines>120</Lines>
  <Paragraphs>34</Paragraphs>
  <ScaleCrop>false</ScaleCrop>
  <HeadingPairs>
    <vt:vector size="2" baseType="variant">
      <vt:variant>
        <vt:lpstr>Название</vt:lpstr>
      </vt:variant>
      <vt:variant>
        <vt:i4>1</vt:i4>
      </vt:variant>
    </vt:vector>
  </HeadingPairs>
  <TitlesOfParts>
    <vt:vector size="1" baseType="lpstr">
      <vt:lpstr/>
    </vt:vector>
  </TitlesOfParts>
  <Company>diakov.net</Company>
  <LinksUpToDate>false</LinksUpToDate>
  <CharactersWithSpaces>17003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RePack by Diakov</dc:creator>
  <cp:keywords/>
  <dc:description/>
  <cp:lastModifiedBy>RePack by Diakov</cp:lastModifiedBy>
  <cp:revision>35</cp:revision>
  <dcterms:created xsi:type="dcterms:W3CDTF">2022-12-20T01:17:00Z</dcterms:created>
  <dcterms:modified xsi:type="dcterms:W3CDTF">2024-04-11T09:33:00Z</dcterms:modified>
</cp:coreProperties>
</file>